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C0" w:rsidRDefault="00A641C0" w:rsidP="00A641C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2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1C0" w:rsidRDefault="00A641C0" w:rsidP="00A641C0">
      <w:pPr>
        <w:spacing w:line="240" w:lineRule="auto"/>
        <w:ind w:left="993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                    </w:t>
      </w:r>
      <w:r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>
        <w:rPr>
          <w:rFonts w:ascii="Calibri" w:hAnsi="Calibri" w:cs="Calibri"/>
          <w:bCs/>
          <w:lang w:val="sr-Cyrl-CS"/>
        </w:rPr>
        <w:t>ЖР:84022066755</w:t>
      </w:r>
      <w:r>
        <w:rPr>
          <w:rFonts w:ascii="Calibri" w:hAnsi="Calibri" w:cs="Calibri"/>
          <w:bCs/>
        </w:rPr>
        <w:t xml:space="preserve">; </w:t>
      </w:r>
      <w:r>
        <w:rPr>
          <w:rFonts w:ascii="Calibri" w:hAnsi="Calibri" w:cs="Calibri"/>
          <w:bCs/>
          <w:lang w:val="sr-Cyrl-CS"/>
        </w:rPr>
        <w:t>ПИБ:100413582; МБ:07345925; Шифра делатности:87.30 Тел. 027/321-344; Факс – 027/329-517; Email:</w:t>
      </w:r>
      <w:r w:rsidR="000B6014">
        <w:fldChar w:fldCharType="begin"/>
      </w:r>
      <w:r>
        <w:instrText xml:space="preserve"> HYPERLINK "mailto:prokupljedsn@minrzs.gov.rs" </w:instrText>
      </w:r>
      <w:r w:rsidR="000B6014">
        <w:fldChar w:fldCharType="separate"/>
      </w:r>
      <w:r>
        <w:rPr>
          <w:rStyle w:val="Hyperlink"/>
          <w:rFonts w:ascii="Calibri" w:hAnsi="Calibri" w:cs="Calibri"/>
        </w:rPr>
        <w:t>prokupljedsn@minrzs.gov.rs</w:t>
      </w:r>
      <w:r w:rsidR="000B6014">
        <w:fldChar w:fldCharType="end"/>
      </w:r>
    </w:p>
    <w:p w:rsidR="00A641C0" w:rsidRDefault="00A641C0" w:rsidP="00A641C0">
      <w:pPr>
        <w:jc w:val="both"/>
      </w:pPr>
    </w:p>
    <w:p w:rsidR="000B6014" w:rsidRDefault="000B6014"/>
    <w:p w:rsidR="00A641C0" w:rsidRDefault="00A641C0"/>
    <w:p w:rsidR="00A641C0" w:rsidRDefault="00A641C0" w:rsidP="00A641C0">
      <w:pPr>
        <w:jc w:val="center"/>
        <w:rPr>
          <w:sz w:val="32"/>
          <w:szCs w:val="32"/>
        </w:rPr>
      </w:pPr>
      <w:proofErr w:type="spellStart"/>
      <w:proofErr w:type="gramStart"/>
      <w:r w:rsidRPr="00A641C0">
        <w:rPr>
          <w:sz w:val="32"/>
          <w:szCs w:val="32"/>
        </w:rPr>
        <w:t>Исправка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конкурсне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документације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за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јавну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наб</w:t>
      </w:r>
      <w:r>
        <w:rPr>
          <w:sz w:val="32"/>
          <w:szCs w:val="32"/>
        </w:rPr>
        <w:t>а</w:t>
      </w:r>
      <w:r w:rsidRPr="00A641C0">
        <w:rPr>
          <w:sz w:val="32"/>
          <w:szCs w:val="32"/>
        </w:rPr>
        <w:t>вку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доба</w:t>
      </w:r>
      <w:r>
        <w:rPr>
          <w:sz w:val="32"/>
          <w:szCs w:val="32"/>
        </w:rPr>
        <w:t>ра</w:t>
      </w:r>
      <w:proofErr w:type="spellEnd"/>
      <w:r w:rsidRPr="00A641C0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Н</w:t>
      </w:r>
      <w:r w:rsidRPr="00A641C0">
        <w:rPr>
          <w:sz w:val="32"/>
          <w:szCs w:val="32"/>
        </w:rPr>
        <w:t>абавка</w:t>
      </w:r>
      <w:proofErr w:type="spellEnd"/>
      <w:r w:rsidRPr="00A641C0">
        <w:rPr>
          <w:sz w:val="32"/>
          <w:szCs w:val="32"/>
        </w:rPr>
        <w:t xml:space="preserve"> </w:t>
      </w:r>
      <w:proofErr w:type="spellStart"/>
      <w:r w:rsidRPr="00A641C0">
        <w:rPr>
          <w:sz w:val="32"/>
          <w:szCs w:val="32"/>
        </w:rPr>
        <w:t>постељина</w:t>
      </w:r>
      <w:proofErr w:type="spellEnd"/>
      <w:r w:rsidRPr="00A641C0">
        <w:rPr>
          <w:sz w:val="32"/>
          <w:szCs w:val="32"/>
        </w:rPr>
        <w:t xml:space="preserve"> ЈН </w:t>
      </w:r>
      <w:proofErr w:type="spellStart"/>
      <w:r w:rsidRPr="00A641C0">
        <w:rPr>
          <w:sz w:val="32"/>
          <w:szCs w:val="32"/>
        </w:rPr>
        <w:t>бр</w:t>
      </w:r>
      <w:proofErr w:type="spellEnd"/>
      <w:r w:rsidRPr="00A641C0">
        <w:rPr>
          <w:sz w:val="32"/>
          <w:szCs w:val="32"/>
        </w:rPr>
        <w:t>.</w:t>
      </w:r>
      <w:proofErr w:type="gramEnd"/>
      <w:r w:rsidRPr="00A641C0">
        <w:rPr>
          <w:sz w:val="32"/>
          <w:szCs w:val="32"/>
        </w:rPr>
        <w:t xml:space="preserve"> 6 Д/14</w:t>
      </w:r>
    </w:p>
    <w:p w:rsidR="00A641C0" w:rsidRDefault="00A641C0" w:rsidP="00A641C0">
      <w:pPr>
        <w:jc w:val="center"/>
        <w:rPr>
          <w:sz w:val="32"/>
          <w:szCs w:val="32"/>
        </w:rPr>
      </w:pPr>
    </w:p>
    <w:p w:rsidR="00A21892" w:rsidRDefault="00A641C0" w:rsidP="00A21892">
      <w:r>
        <w:t xml:space="preserve">У обрацу понуде конкурсне документације на страни 18, испод  тачке 4. после текста, </w:t>
      </w:r>
      <w:r w:rsidR="00A21892">
        <w:t>Постељина треба да буде израђена од материјла 100% памук,</w:t>
      </w:r>
      <w:r w:rsidR="001F7D20">
        <w:t xml:space="preserve"> површинска маса,</w:t>
      </w:r>
      <w:r w:rsidR="00A21892">
        <w:t xml:space="preserve"> ме</w:t>
      </w:r>
      <w:r w:rsidR="00205048">
        <w:t>њ</w:t>
      </w:r>
      <w:r w:rsidR="00A21892">
        <w:t xml:space="preserve">а се текст и гласи: </w:t>
      </w:r>
      <w:r w:rsidR="00A21892">
        <w:rPr>
          <w:b/>
        </w:rPr>
        <w:t xml:space="preserve"> </w:t>
      </w:r>
      <w:r w:rsidR="00A21892" w:rsidRPr="00A21892">
        <w:rPr>
          <w:b/>
        </w:rPr>
        <w:t>140г/м</w:t>
      </w:r>
      <w:r w:rsidR="00A21892" w:rsidRPr="00A21892">
        <w:rPr>
          <w:b/>
          <w:vertAlign w:val="superscript"/>
        </w:rPr>
        <w:t xml:space="preserve">2   </w:t>
      </w:r>
      <w:r w:rsidR="00A21892" w:rsidRPr="00A21892">
        <w:rPr>
          <w:b/>
        </w:rPr>
        <w:t>(</w:t>
      </w:r>
      <w:r w:rsidR="00A21892" w:rsidRPr="00A21892">
        <w:rPr>
          <w:b/>
          <w:vertAlign w:val="superscript"/>
        </w:rPr>
        <w:t xml:space="preserve"> </w:t>
      </w:r>
      <w:r w:rsidR="00A21892" w:rsidRPr="00A21892">
        <w:rPr>
          <w:rFonts w:cstheme="minorHAnsi"/>
          <w:b/>
        </w:rPr>
        <w:t>±</w:t>
      </w:r>
      <w:r w:rsidR="00A21892" w:rsidRPr="00A21892">
        <w:rPr>
          <w:b/>
        </w:rPr>
        <w:t xml:space="preserve"> 5%)</w:t>
      </w:r>
      <w:r w:rsidR="00A21892">
        <w:rPr>
          <w:vertAlign w:val="superscript"/>
        </w:rPr>
        <w:t xml:space="preserve"> </w:t>
      </w:r>
      <w:r w:rsidR="001F7D20">
        <w:t>.</w:t>
      </w:r>
    </w:p>
    <w:p w:rsidR="00A21892" w:rsidRDefault="00A21892" w:rsidP="00A21892">
      <w:r>
        <w:t>У прилогу се доставља исправљени Образац понуде.</w:t>
      </w:r>
    </w:p>
    <w:p w:rsidR="00A21892" w:rsidRDefault="00A21892" w:rsidP="00A21892"/>
    <w:p w:rsidR="00A21892" w:rsidRDefault="00A21892" w:rsidP="00A21892"/>
    <w:p w:rsidR="00A21892" w:rsidRDefault="00205048" w:rsidP="00A21892">
      <w:proofErr w:type="spellStart"/>
      <w:r>
        <w:t>Чланови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:</w:t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205048" w:rsidTr="00205048">
        <w:tc>
          <w:tcPr>
            <w:tcW w:w="4811" w:type="dxa"/>
          </w:tcPr>
          <w:p w:rsidR="00205048" w:rsidRDefault="00205048" w:rsidP="00205048">
            <w:r>
              <w:t>1. Љубинка Коџуловић - члан</w:t>
            </w:r>
          </w:p>
        </w:tc>
        <w:tc>
          <w:tcPr>
            <w:tcW w:w="4811" w:type="dxa"/>
          </w:tcPr>
          <w:p w:rsidR="00205048" w:rsidRDefault="00205048" w:rsidP="00A21892"/>
        </w:tc>
      </w:tr>
      <w:tr w:rsidR="00205048" w:rsidTr="00205048">
        <w:tc>
          <w:tcPr>
            <w:tcW w:w="4811" w:type="dxa"/>
          </w:tcPr>
          <w:p w:rsidR="00205048" w:rsidRDefault="00205048" w:rsidP="00A21892">
            <w:r>
              <w:t>Томица Милутиновић - заменик</w:t>
            </w:r>
          </w:p>
        </w:tc>
        <w:tc>
          <w:tcPr>
            <w:tcW w:w="4811" w:type="dxa"/>
          </w:tcPr>
          <w:p w:rsidR="00205048" w:rsidRDefault="00205048" w:rsidP="00A21892"/>
        </w:tc>
      </w:tr>
      <w:tr w:rsidR="00205048" w:rsidTr="00205048">
        <w:tc>
          <w:tcPr>
            <w:tcW w:w="4811" w:type="dxa"/>
          </w:tcPr>
          <w:p w:rsidR="00205048" w:rsidRDefault="00205048" w:rsidP="00A21892">
            <w:r>
              <w:t>2.Митровић Вида – члан</w:t>
            </w:r>
          </w:p>
        </w:tc>
        <w:tc>
          <w:tcPr>
            <w:tcW w:w="4811" w:type="dxa"/>
          </w:tcPr>
          <w:p w:rsidR="00205048" w:rsidRDefault="00205048" w:rsidP="00A21892"/>
        </w:tc>
      </w:tr>
      <w:tr w:rsidR="00205048" w:rsidTr="00205048">
        <w:tc>
          <w:tcPr>
            <w:tcW w:w="4811" w:type="dxa"/>
          </w:tcPr>
          <w:p w:rsidR="00205048" w:rsidRDefault="00205048" w:rsidP="00A21892">
            <w:r>
              <w:t>Марина Глишић – заменик</w:t>
            </w:r>
          </w:p>
        </w:tc>
        <w:tc>
          <w:tcPr>
            <w:tcW w:w="4811" w:type="dxa"/>
          </w:tcPr>
          <w:p w:rsidR="00205048" w:rsidRDefault="00205048" w:rsidP="00A21892"/>
        </w:tc>
      </w:tr>
      <w:tr w:rsidR="00205048" w:rsidTr="00205048">
        <w:tc>
          <w:tcPr>
            <w:tcW w:w="4811" w:type="dxa"/>
          </w:tcPr>
          <w:p w:rsidR="00205048" w:rsidRDefault="00205048" w:rsidP="00A21892">
            <w:r>
              <w:t>3.Весна Голоб – члан</w:t>
            </w:r>
          </w:p>
        </w:tc>
        <w:tc>
          <w:tcPr>
            <w:tcW w:w="4811" w:type="dxa"/>
          </w:tcPr>
          <w:p w:rsidR="00205048" w:rsidRDefault="00205048" w:rsidP="00A21892"/>
        </w:tc>
      </w:tr>
      <w:tr w:rsidR="00205048" w:rsidTr="00205048">
        <w:tc>
          <w:tcPr>
            <w:tcW w:w="4811" w:type="dxa"/>
          </w:tcPr>
          <w:p w:rsidR="00205048" w:rsidRDefault="00205048" w:rsidP="00A21892">
            <w:r>
              <w:t>Лакићевић Горан- заменик</w:t>
            </w:r>
          </w:p>
        </w:tc>
        <w:tc>
          <w:tcPr>
            <w:tcW w:w="4811" w:type="dxa"/>
          </w:tcPr>
          <w:p w:rsidR="00205048" w:rsidRDefault="00205048" w:rsidP="00A21892"/>
        </w:tc>
      </w:tr>
    </w:tbl>
    <w:p w:rsidR="00205048" w:rsidRDefault="00205048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/>
    <w:p w:rsidR="00A21892" w:rsidRDefault="00A21892" w:rsidP="00A2189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СПЕЦИФИКАЦИЈА </w:t>
      </w:r>
      <w:r w:rsidRPr="00012FC3">
        <w:rPr>
          <w:rFonts w:ascii="Calibri" w:hAnsi="Calibri" w:cs="Calibri"/>
          <w:b/>
        </w:rPr>
        <w:t>МАТЕРИЈАЛА ЗА ПОСЕБНЕ НАМЕНЕ                                                                                           ПОСТЕЉИНА, ЈАСТУЦИ, ЋЕБАД</w:t>
      </w:r>
    </w:p>
    <w:tbl>
      <w:tblPr>
        <w:tblStyle w:val="TableGrid"/>
        <w:tblW w:w="10173" w:type="dxa"/>
        <w:tblLook w:val="04A0"/>
      </w:tblPr>
      <w:tblGrid>
        <w:gridCol w:w="619"/>
        <w:gridCol w:w="17"/>
        <w:gridCol w:w="3867"/>
        <w:gridCol w:w="1417"/>
        <w:gridCol w:w="59"/>
        <w:gridCol w:w="1217"/>
        <w:gridCol w:w="1417"/>
        <w:gridCol w:w="1560"/>
      </w:tblGrid>
      <w:tr w:rsidR="00320C94" w:rsidTr="00320C94">
        <w:tc>
          <w:tcPr>
            <w:tcW w:w="619" w:type="dxa"/>
          </w:tcPr>
          <w:p w:rsidR="00A21892" w:rsidRPr="00A21892" w:rsidRDefault="00A21892" w:rsidP="00A218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Ред.  бр.</w:t>
            </w:r>
          </w:p>
        </w:tc>
        <w:tc>
          <w:tcPr>
            <w:tcW w:w="3884" w:type="dxa"/>
            <w:gridSpan w:val="2"/>
          </w:tcPr>
          <w:p w:rsidR="00A21892" w:rsidRDefault="00A21892" w:rsidP="00A2189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12FC3">
              <w:rPr>
                <w:rFonts w:ascii="Calibri" w:hAnsi="Calibri" w:cs="Calibri"/>
              </w:rPr>
              <w:t>Назив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артикла</w:t>
            </w:r>
            <w:proofErr w:type="spellEnd"/>
          </w:p>
        </w:tc>
        <w:tc>
          <w:tcPr>
            <w:tcW w:w="1417" w:type="dxa"/>
          </w:tcPr>
          <w:p w:rsidR="00A21892" w:rsidRPr="00A21892" w:rsidRDefault="00A21892" w:rsidP="00A218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димензије</w:t>
            </w:r>
          </w:p>
        </w:tc>
        <w:tc>
          <w:tcPr>
            <w:tcW w:w="1276" w:type="dxa"/>
            <w:gridSpan w:val="2"/>
          </w:tcPr>
          <w:p w:rsidR="00A21892" w:rsidRPr="00A21892" w:rsidRDefault="00A21892" w:rsidP="00A21892">
            <w:pPr>
              <w:jc w:val="center"/>
              <w:rPr>
                <w:rFonts w:ascii="Calibri" w:hAnsi="Calibri" w:cs="Calibri"/>
              </w:rPr>
            </w:pPr>
            <w:r w:rsidRPr="00A21892">
              <w:rPr>
                <w:rFonts w:ascii="Calibri" w:hAnsi="Calibri" w:cs="Calibri"/>
              </w:rPr>
              <w:t>количина</w:t>
            </w:r>
          </w:p>
        </w:tc>
        <w:tc>
          <w:tcPr>
            <w:tcW w:w="1417" w:type="dxa"/>
          </w:tcPr>
          <w:p w:rsidR="00A21892" w:rsidRPr="00A21892" w:rsidRDefault="00A21892" w:rsidP="00A21892">
            <w:pPr>
              <w:jc w:val="center"/>
              <w:rPr>
                <w:rFonts w:ascii="Calibri" w:hAnsi="Calibri" w:cs="Calibri"/>
              </w:rPr>
            </w:pPr>
            <w:r w:rsidRPr="00A21892">
              <w:rPr>
                <w:rFonts w:ascii="Calibri" w:hAnsi="Calibri" w:cs="Calibri"/>
              </w:rPr>
              <w:t>Јед.цена без ПДВ-а</w:t>
            </w:r>
          </w:p>
        </w:tc>
        <w:tc>
          <w:tcPr>
            <w:tcW w:w="1560" w:type="dxa"/>
          </w:tcPr>
          <w:p w:rsidR="00A21892" w:rsidRPr="00A21892" w:rsidRDefault="00A21892" w:rsidP="00A21892">
            <w:pPr>
              <w:jc w:val="center"/>
              <w:rPr>
                <w:rFonts w:ascii="Calibri" w:hAnsi="Calibri" w:cs="Calibri"/>
              </w:rPr>
            </w:pPr>
            <w:r w:rsidRPr="00A21892">
              <w:rPr>
                <w:rFonts w:ascii="Calibri" w:hAnsi="Calibri" w:cs="Calibri"/>
              </w:rPr>
              <w:t>Укупна цена без ПДВа</w:t>
            </w:r>
          </w:p>
        </w:tc>
      </w:tr>
      <w:tr w:rsidR="00320C94" w:rsidTr="00320C94">
        <w:tc>
          <w:tcPr>
            <w:tcW w:w="619" w:type="dxa"/>
          </w:tcPr>
          <w:p w:rsidR="00320C94" w:rsidRDefault="008906C5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884" w:type="dxa"/>
            <w:gridSpan w:val="2"/>
          </w:tcPr>
          <w:p w:rsidR="00320C94" w:rsidRPr="00012FC3" w:rsidRDefault="00320C94" w:rsidP="0013504C">
            <w:pPr>
              <w:rPr>
                <w:rFonts w:ascii="Calibri" w:hAnsi="Calibri" w:cs="Calibri"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Јастучница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</w:rPr>
              <w:t>100</w:t>
            </w:r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 -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зелена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- 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плава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-  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кајсије</w:t>
            </w:r>
            <w:proofErr w:type="spellEnd"/>
          </w:p>
        </w:tc>
        <w:tc>
          <w:tcPr>
            <w:tcW w:w="1417" w:type="dxa"/>
          </w:tcPr>
          <w:p w:rsidR="00320C94" w:rsidRPr="00012FC3" w:rsidRDefault="00320C94" w:rsidP="0013504C">
            <w:pPr>
              <w:jc w:val="right"/>
              <w:rPr>
                <w:rFonts w:ascii="Calibri" w:hAnsi="Calibri" w:cs="Calibri"/>
              </w:rPr>
            </w:pPr>
            <w:r w:rsidRPr="00012FC3">
              <w:rPr>
                <w:rFonts w:ascii="Calibri" w:hAnsi="Calibri" w:cs="Calibri"/>
              </w:rPr>
              <w:t>60х80</w:t>
            </w:r>
          </w:p>
        </w:tc>
        <w:tc>
          <w:tcPr>
            <w:tcW w:w="1276" w:type="dxa"/>
            <w:gridSpan w:val="2"/>
          </w:tcPr>
          <w:p w:rsidR="00320C94" w:rsidRPr="00012FC3" w:rsidRDefault="00320C94" w:rsidP="0013504C">
            <w:pPr>
              <w:jc w:val="right"/>
              <w:rPr>
                <w:rFonts w:ascii="Calibri" w:hAnsi="Calibri" w:cs="Calibri"/>
              </w:rPr>
            </w:pPr>
            <w:r w:rsidRPr="00012FC3">
              <w:rPr>
                <w:rFonts w:ascii="Calibri" w:hAnsi="Calibri" w:cs="Calibri"/>
              </w:rPr>
              <w:t>200</w:t>
            </w:r>
          </w:p>
        </w:tc>
        <w:tc>
          <w:tcPr>
            <w:tcW w:w="1417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20C94" w:rsidTr="00320C94">
        <w:tc>
          <w:tcPr>
            <w:tcW w:w="619" w:type="dxa"/>
          </w:tcPr>
          <w:p w:rsidR="00320C94" w:rsidRDefault="008906C5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884" w:type="dxa"/>
            <w:gridSpan w:val="2"/>
          </w:tcPr>
          <w:p w:rsidR="00320C94" w:rsidRPr="00012FC3" w:rsidRDefault="00320C94" w:rsidP="0013504C">
            <w:pPr>
              <w:rPr>
                <w:rFonts w:ascii="Calibri" w:hAnsi="Calibri" w:cs="Calibri"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Навлака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  <w:b/>
              </w:rPr>
              <w:t>за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  <w:b/>
              </w:rPr>
              <w:t>јорган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</w:t>
            </w:r>
            <w:r>
              <w:rPr>
                <w:rFonts w:ascii="Calibri" w:hAnsi="Calibri" w:cs="Calibri"/>
              </w:rPr>
              <w:t>10</w:t>
            </w:r>
            <w:r w:rsidRPr="00012FC3">
              <w:rPr>
                <w:rFonts w:ascii="Calibri" w:hAnsi="Calibri" w:cs="Calibri"/>
              </w:rPr>
              <w:t xml:space="preserve">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 -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зеленај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- 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плава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 - 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кајсије</w:t>
            </w:r>
            <w:proofErr w:type="spellEnd"/>
          </w:p>
        </w:tc>
        <w:tc>
          <w:tcPr>
            <w:tcW w:w="1417" w:type="dxa"/>
          </w:tcPr>
          <w:p w:rsidR="00320C94" w:rsidRPr="00012FC3" w:rsidRDefault="00320C94" w:rsidP="0013504C">
            <w:pPr>
              <w:jc w:val="right"/>
              <w:rPr>
                <w:rFonts w:ascii="Calibri" w:hAnsi="Calibri" w:cs="Calibri"/>
              </w:rPr>
            </w:pPr>
            <w:r w:rsidRPr="00012FC3">
              <w:rPr>
                <w:rFonts w:ascii="Calibri" w:hAnsi="Calibri" w:cs="Calibri"/>
              </w:rPr>
              <w:t>150х200</w:t>
            </w:r>
          </w:p>
        </w:tc>
        <w:tc>
          <w:tcPr>
            <w:tcW w:w="1276" w:type="dxa"/>
            <w:gridSpan w:val="2"/>
          </w:tcPr>
          <w:p w:rsidR="00320C94" w:rsidRPr="00012FC3" w:rsidRDefault="00320C94" w:rsidP="0013504C">
            <w:pPr>
              <w:jc w:val="right"/>
              <w:rPr>
                <w:rFonts w:ascii="Calibri" w:hAnsi="Calibri" w:cs="Calibri"/>
              </w:rPr>
            </w:pPr>
            <w:r w:rsidRPr="00012FC3">
              <w:rPr>
                <w:rFonts w:ascii="Calibri" w:hAnsi="Calibri" w:cs="Calibri"/>
              </w:rPr>
              <w:t>200</w:t>
            </w:r>
          </w:p>
        </w:tc>
        <w:tc>
          <w:tcPr>
            <w:tcW w:w="1417" w:type="dxa"/>
          </w:tcPr>
          <w:p w:rsidR="00320C94" w:rsidRPr="00012FC3" w:rsidRDefault="00320C94" w:rsidP="001350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20C94" w:rsidTr="00320C94">
        <w:tc>
          <w:tcPr>
            <w:tcW w:w="619" w:type="dxa"/>
          </w:tcPr>
          <w:p w:rsidR="00320C94" w:rsidRDefault="008906C5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884" w:type="dxa"/>
            <w:gridSpan w:val="2"/>
          </w:tcPr>
          <w:p w:rsidR="00320C94" w:rsidRPr="00012FC3" w:rsidRDefault="00320C94" w:rsidP="0013504C">
            <w:pPr>
              <w:rPr>
                <w:rFonts w:ascii="Calibri" w:hAnsi="Calibri" w:cs="Calibri"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Навлака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  <w:b/>
              </w:rPr>
              <w:t>за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  <w:b/>
              </w:rPr>
              <w:t>јорган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</w:t>
            </w:r>
            <w:r>
              <w:rPr>
                <w:rFonts w:ascii="Calibri" w:hAnsi="Calibri" w:cs="Calibri"/>
              </w:rPr>
              <w:t>10</w:t>
            </w:r>
            <w:r w:rsidRPr="00012FC3">
              <w:rPr>
                <w:rFonts w:ascii="Calibri" w:hAnsi="Calibri" w:cs="Calibri"/>
              </w:rPr>
              <w:t xml:space="preserve">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 -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зеленај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- 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плава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>
              <w:rPr>
                <w:rFonts w:ascii="Calibri" w:hAnsi="Calibri" w:cs="Calibri"/>
              </w:rPr>
              <w:t xml:space="preserve">          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 - 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кајсије</w:t>
            </w:r>
            <w:proofErr w:type="spellEnd"/>
          </w:p>
        </w:tc>
        <w:tc>
          <w:tcPr>
            <w:tcW w:w="1417" w:type="dxa"/>
          </w:tcPr>
          <w:p w:rsidR="00320C94" w:rsidRPr="00320C94" w:rsidRDefault="00320C94" w:rsidP="001F7D20">
            <w:pPr>
              <w:jc w:val="right"/>
              <w:rPr>
                <w:rFonts w:ascii="Calibri" w:hAnsi="Calibri" w:cs="Calibri"/>
              </w:rPr>
            </w:pPr>
            <w:r w:rsidRPr="00320C94">
              <w:rPr>
                <w:rFonts w:ascii="Calibri" w:hAnsi="Calibri" w:cs="Calibri"/>
              </w:rPr>
              <w:t>140х220</w:t>
            </w:r>
          </w:p>
        </w:tc>
        <w:tc>
          <w:tcPr>
            <w:tcW w:w="1276" w:type="dxa"/>
            <w:gridSpan w:val="2"/>
          </w:tcPr>
          <w:p w:rsidR="00320C94" w:rsidRPr="00320C94" w:rsidRDefault="00320C94" w:rsidP="001F7D20">
            <w:pPr>
              <w:jc w:val="right"/>
              <w:rPr>
                <w:rFonts w:ascii="Calibri" w:hAnsi="Calibri" w:cs="Calibri"/>
              </w:rPr>
            </w:pPr>
            <w:r w:rsidRPr="00320C94">
              <w:rPr>
                <w:rFonts w:ascii="Calibri" w:hAnsi="Calibri" w:cs="Calibri"/>
              </w:rPr>
              <w:t>150</w:t>
            </w:r>
          </w:p>
        </w:tc>
        <w:tc>
          <w:tcPr>
            <w:tcW w:w="1417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20C94" w:rsidTr="00320C94">
        <w:tc>
          <w:tcPr>
            <w:tcW w:w="619" w:type="dxa"/>
          </w:tcPr>
          <w:p w:rsidR="00320C94" w:rsidRDefault="008906C5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884" w:type="dxa"/>
            <w:gridSpan w:val="2"/>
          </w:tcPr>
          <w:p w:rsidR="00320C94" w:rsidRDefault="00320C94" w:rsidP="00320C94">
            <w:pPr>
              <w:rPr>
                <w:rFonts w:ascii="Calibri" w:hAnsi="Calibri" w:cs="Calibri"/>
                <w:b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Креветски</w:t>
            </w:r>
            <w:proofErr w:type="spellEnd"/>
            <w:r w:rsidRPr="00012FC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  <w:b/>
              </w:rPr>
              <w:t>чаршав</w:t>
            </w:r>
            <w:proofErr w:type="spellEnd"/>
            <w:r>
              <w:rPr>
                <w:rFonts w:ascii="Calibri" w:hAnsi="Calibri" w:cs="Calibri"/>
                <w:b/>
              </w:rPr>
              <w:t xml:space="preserve">                                              </w:t>
            </w:r>
            <w:r w:rsidRPr="00012FC3">
              <w:rPr>
                <w:rFonts w:ascii="Calibri" w:hAnsi="Calibri" w:cs="Calibri"/>
              </w:rPr>
              <w:t xml:space="preserve">50 </w:t>
            </w:r>
            <w:proofErr w:type="spellStart"/>
            <w:r w:rsidRPr="00012FC3">
              <w:rPr>
                <w:rFonts w:ascii="Calibri" w:hAnsi="Calibri" w:cs="Calibri"/>
              </w:rPr>
              <w:t>комада</w:t>
            </w:r>
            <w:proofErr w:type="spellEnd"/>
            <w:r w:rsidRPr="00012FC3">
              <w:rPr>
                <w:rFonts w:ascii="Calibri" w:hAnsi="Calibri" w:cs="Calibri"/>
              </w:rPr>
              <w:t xml:space="preserve"> -  </w:t>
            </w:r>
            <w:proofErr w:type="spellStart"/>
            <w:r w:rsidRPr="00012FC3">
              <w:rPr>
                <w:rFonts w:ascii="Calibri" w:hAnsi="Calibri" w:cs="Calibri"/>
              </w:rPr>
              <w:t>нежно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зелена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боја</w:t>
            </w:r>
            <w:proofErr w:type="spellEnd"/>
          </w:p>
        </w:tc>
        <w:tc>
          <w:tcPr>
            <w:tcW w:w="1417" w:type="dxa"/>
          </w:tcPr>
          <w:p w:rsidR="00320C94" w:rsidRPr="00320C94" w:rsidRDefault="00320C94" w:rsidP="001F7D20">
            <w:pPr>
              <w:jc w:val="right"/>
              <w:rPr>
                <w:rFonts w:ascii="Calibri" w:hAnsi="Calibri" w:cs="Calibri"/>
              </w:rPr>
            </w:pPr>
            <w:r w:rsidRPr="00320C94">
              <w:rPr>
                <w:rFonts w:ascii="Calibri" w:hAnsi="Calibri" w:cs="Calibri"/>
              </w:rPr>
              <w:t>160х240</w:t>
            </w:r>
          </w:p>
        </w:tc>
        <w:tc>
          <w:tcPr>
            <w:tcW w:w="1276" w:type="dxa"/>
            <w:gridSpan w:val="2"/>
          </w:tcPr>
          <w:p w:rsidR="00320C94" w:rsidRPr="00320C94" w:rsidRDefault="00320C94" w:rsidP="001F7D20">
            <w:pPr>
              <w:jc w:val="right"/>
              <w:rPr>
                <w:rFonts w:ascii="Calibri" w:hAnsi="Calibri" w:cs="Calibri"/>
              </w:rPr>
            </w:pPr>
            <w:r w:rsidRPr="00320C94">
              <w:rPr>
                <w:rFonts w:ascii="Calibri" w:hAnsi="Calibri" w:cs="Calibri"/>
              </w:rPr>
              <w:t>50</w:t>
            </w:r>
          </w:p>
        </w:tc>
        <w:tc>
          <w:tcPr>
            <w:tcW w:w="1417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</w:tcPr>
          <w:p w:rsidR="00320C94" w:rsidRDefault="00320C94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20C94" w:rsidTr="00320C94">
        <w:tc>
          <w:tcPr>
            <w:tcW w:w="10173" w:type="dxa"/>
            <w:gridSpan w:val="8"/>
          </w:tcPr>
          <w:p w:rsidR="00320C94" w:rsidRPr="00320C94" w:rsidRDefault="00320C94" w:rsidP="00320C94">
            <w:pPr>
              <w:rPr>
                <w:rFonts w:ascii="Calibri" w:hAnsi="Calibri" w:cs="Calibri"/>
                <w:b/>
              </w:rPr>
            </w:pPr>
            <w:proofErr w:type="spellStart"/>
            <w:r w:rsidRPr="00012FC3">
              <w:rPr>
                <w:rFonts w:ascii="Calibri" w:hAnsi="Calibri" w:cs="Calibri"/>
              </w:rPr>
              <w:t>Постељина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треба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да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буде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израђена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од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материјала</w:t>
            </w:r>
            <w:proofErr w:type="spellEnd"/>
            <w:r w:rsidRPr="00012FC3">
              <w:rPr>
                <w:rFonts w:ascii="Calibri" w:hAnsi="Calibri" w:cs="Calibri"/>
              </w:rPr>
              <w:t xml:space="preserve"> 100% </w:t>
            </w:r>
            <w:proofErr w:type="spellStart"/>
            <w:r w:rsidRPr="00012FC3">
              <w:rPr>
                <w:rFonts w:ascii="Calibri" w:hAnsi="Calibri" w:cs="Calibri"/>
              </w:rPr>
              <w:t>памук</w:t>
            </w:r>
            <w:proofErr w:type="spellEnd"/>
            <w:r w:rsidRPr="00012FC3">
              <w:rPr>
                <w:rFonts w:ascii="Calibri" w:hAnsi="Calibri" w:cs="Calibri"/>
              </w:rPr>
              <w:t xml:space="preserve">, </w:t>
            </w:r>
            <w:proofErr w:type="spellStart"/>
            <w:r w:rsidRPr="00012FC3">
              <w:rPr>
                <w:rFonts w:ascii="Calibri" w:hAnsi="Calibri" w:cs="Calibri"/>
              </w:rPr>
              <w:t>површинске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масе</w:t>
            </w:r>
            <w:proofErr w:type="spellEnd"/>
            <w:r w:rsidRPr="00012FC3">
              <w:rPr>
                <w:rFonts w:ascii="Calibri" w:hAnsi="Calibri" w:cs="Calibri"/>
              </w:rPr>
              <w:t xml:space="preserve"> 1</w:t>
            </w:r>
            <w:r>
              <w:rPr>
                <w:rFonts w:ascii="Calibri" w:hAnsi="Calibri" w:cs="Calibri"/>
              </w:rPr>
              <w:t>4</w:t>
            </w:r>
            <w:r w:rsidRPr="00012FC3">
              <w:rPr>
                <w:rFonts w:ascii="Calibri" w:hAnsi="Calibri" w:cs="Calibri"/>
              </w:rPr>
              <w:t>0г/м</w:t>
            </w:r>
            <w:r w:rsidRPr="00012FC3">
              <w:rPr>
                <w:rFonts w:ascii="Calibri" w:hAnsi="Calibri" w:cs="Calibri"/>
                <w:vertAlign w:val="superscript"/>
              </w:rPr>
              <w:t xml:space="preserve">2   </w:t>
            </w:r>
            <w:proofErr w:type="gramStart"/>
            <w:r w:rsidRPr="00012FC3">
              <w:rPr>
                <w:rFonts w:ascii="Calibri" w:hAnsi="Calibri" w:cs="Calibri"/>
              </w:rPr>
              <w:t>(</w:t>
            </w:r>
            <w:r w:rsidRPr="00012FC3">
              <w:rPr>
                <w:rFonts w:ascii="Calibri" w:hAnsi="Calibri" w:cs="Calibri"/>
                <w:vertAlign w:val="superscript"/>
              </w:rPr>
              <w:t xml:space="preserve"> </w:t>
            </w:r>
            <w:r w:rsidRPr="00012FC3">
              <w:rPr>
                <w:rFonts w:ascii="Calibri" w:hAnsi="Calibri" w:cs="Calibri"/>
              </w:rPr>
              <w:t>±</w:t>
            </w:r>
            <w:proofErr w:type="gramEnd"/>
            <w:r w:rsidRPr="00012FC3">
              <w:rPr>
                <w:rFonts w:ascii="Calibri" w:hAnsi="Calibri" w:cs="Calibri"/>
              </w:rPr>
              <w:t xml:space="preserve"> 5%)</w:t>
            </w:r>
            <w:r w:rsidRPr="00012FC3">
              <w:rPr>
                <w:rFonts w:ascii="Calibri" w:hAnsi="Calibri" w:cs="Calibri"/>
                <w:vertAlign w:val="superscript"/>
              </w:rPr>
              <w:t xml:space="preserve"> </w:t>
            </w:r>
            <w:r w:rsidRPr="00012FC3">
              <w:rPr>
                <w:rFonts w:ascii="Calibri" w:hAnsi="Calibri" w:cs="Calibri"/>
              </w:rPr>
              <w:t xml:space="preserve">, </w:t>
            </w:r>
            <w:proofErr w:type="spellStart"/>
            <w:r w:rsidRPr="00012FC3">
              <w:rPr>
                <w:rFonts w:ascii="Calibri" w:hAnsi="Calibri" w:cs="Calibri"/>
              </w:rPr>
              <w:t>прање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на</w:t>
            </w:r>
            <w:proofErr w:type="spellEnd"/>
            <w:r w:rsidRPr="00012FC3">
              <w:rPr>
                <w:rFonts w:ascii="Calibri" w:hAnsi="Calibri" w:cs="Calibri"/>
              </w:rPr>
              <w:t xml:space="preserve"> 90 </w:t>
            </w:r>
            <w:proofErr w:type="spellStart"/>
            <w:r w:rsidRPr="00012FC3">
              <w:rPr>
                <w:rFonts w:ascii="Calibri" w:hAnsi="Calibri" w:cs="Calibri"/>
              </w:rPr>
              <w:t>степени</w:t>
            </w:r>
            <w:proofErr w:type="spellEnd"/>
            <w:r w:rsidRPr="00012FC3">
              <w:rPr>
                <w:rFonts w:ascii="Calibri" w:hAnsi="Calibri" w:cs="Calibri"/>
              </w:rPr>
              <w:t xml:space="preserve">, </w:t>
            </w:r>
            <w:r w:rsidRPr="00012FC3">
              <w:rPr>
                <w:rFonts w:ascii="Calibri" w:hAnsi="Calibri" w:cs="Calibri"/>
                <w:vertAlign w:val="superscript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скупљање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до</w:t>
            </w:r>
            <w:proofErr w:type="spellEnd"/>
            <w:r w:rsidRPr="00012FC3">
              <w:rPr>
                <w:rFonts w:ascii="Calibri" w:hAnsi="Calibri" w:cs="Calibri"/>
              </w:rPr>
              <w:t xml:space="preserve"> 2%.</w:t>
            </w:r>
          </w:p>
        </w:tc>
      </w:tr>
      <w:tr w:rsidR="001F7D20" w:rsidTr="001F7D20"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1F7D20" w:rsidRDefault="001F7D20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867" w:type="dxa"/>
            <w:tcBorders>
              <w:left w:val="single" w:sz="4" w:space="0" w:color="auto"/>
            </w:tcBorders>
          </w:tcPr>
          <w:p w:rsidR="001F7D20" w:rsidRPr="00A6313D" w:rsidRDefault="001F7D20" w:rsidP="0013504C">
            <w:pPr>
              <w:rPr>
                <w:rFonts w:ascii="Calibri" w:hAnsi="Calibri" w:cs="Calibri"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Јастук</w:t>
            </w:r>
            <w:proofErr w:type="spellEnd"/>
            <w:r w:rsidRPr="00012FC3">
              <w:rPr>
                <w:rFonts w:ascii="Calibri" w:hAnsi="Calibri" w:cs="Calibri"/>
              </w:rPr>
              <w:t xml:space="preserve"> – </w:t>
            </w:r>
            <w:proofErr w:type="spellStart"/>
            <w:r w:rsidRPr="00012FC3">
              <w:rPr>
                <w:rFonts w:ascii="Calibri" w:hAnsi="Calibri" w:cs="Calibri"/>
              </w:rPr>
              <w:t>пунило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полиестер</w:t>
            </w:r>
            <w:proofErr w:type="spellEnd"/>
            <w:r w:rsidRPr="00012FC3">
              <w:rPr>
                <w:rFonts w:ascii="Calibri" w:hAnsi="Calibri" w:cs="Calibri"/>
              </w:rPr>
              <w:t xml:space="preserve"> 100%</w:t>
            </w:r>
            <w:r>
              <w:rPr>
                <w:rFonts w:ascii="Calibri" w:hAnsi="Calibri" w:cs="Calibri"/>
              </w:rPr>
              <w:t xml:space="preserve">                            </w:t>
            </w:r>
            <w:proofErr w:type="spellStart"/>
            <w:r w:rsidRPr="00012FC3">
              <w:rPr>
                <w:rFonts w:ascii="Calibri" w:hAnsi="Calibri" w:cs="Calibri"/>
              </w:rPr>
              <w:t>навлака</w:t>
            </w:r>
            <w:proofErr w:type="spellEnd"/>
            <w:r w:rsidRPr="00012FC3">
              <w:rPr>
                <w:rFonts w:ascii="Calibri" w:hAnsi="Calibri" w:cs="Calibri"/>
              </w:rPr>
              <w:t xml:space="preserve"> </w:t>
            </w:r>
            <w:proofErr w:type="spellStart"/>
            <w:r w:rsidRPr="00012FC3">
              <w:rPr>
                <w:rFonts w:ascii="Calibri" w:hAnsi="Calibri" w:cs="Calibri"/>
              </w:rPr>
              <w:t>памук</w:t>
            </w:r>
            <w:proofErr w:type="spellEnd"/>
            <w:r w:rsidRPr="00012FC3">
              <w:rPr>
                <w:rFonts w:ascii="Calibri" w:hAnsi="Calibri" w:cs="Calibri"/>
              </w:rPr>
              <w:t xml:space="preserve"> 100%</w:t>
            </w:r>
            <w:r>
              <w:rPr>
                <w:rFonts w:ascii="Calibri" w:hAnsi="Calibri" w:cs="Calibri"/>
              </w:rPr>
              <w:t xml:space="preserve"> - прање у машини на 30 степени</w:t>
            </w: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</w:tcPr>
          <w:p w:rsidR="001F7D20" w:rsidRDefault="001F7D20" w:rsidP="0013504C">
            <w:pPr>
              <w:jc w:val="right"/>
              <w:rPr>
                <w:rFonts w:ascii="Calibri" w:hAnsi="Calibri" w:cs="Calibri"/>
              </w:rPr>
            </w:pPr>
          </w:p>
          <w:p w:rsidR="001F7D20" w:rsidRPr="001F7D20" w:rsidRDefault="001F7D20" w:rsidP="001F7D2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50х70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F7D20" w:rsidRPr="00012FC3" w:rsidRDefault="001F7D20" w:rsidP="0013504C">
            <w:pPr>
              <w:jc w:val="right"/>
              <w:rPr>
                <w:rFonts w:ascii="Calibri" w:hAnsi="Calibri" w:cs="Calibri"/>
              </w:rPr>
            </w:pPr>
          </w:p>
          <w:p w:rsidR="001F7D20" w:rsidRPr="001F7D20" w:rsidRDefault="001F7D20" w:rsidP="0013504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17" w:type="dxa"/>
          </w:tcPr>
          <w:p w:rsidR="001F7D20" w:rsidRPr="00012FC3" w:rsidRDefault="001F7D20" w:rsidP="001350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1F7D20" w:rsidRDefault="001F7D20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1F7D20" w:rsidTr="001F7D20"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1F7D20" w:rsidRDefault="001F7D20" w:rsidP="00A218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867" w:type="dxa"/>
            <w:tcBorders>
              <w:left w:val="single" w:sz="4" w:space="0" w:color="auto"/>
            </w:tcBorders>
          </w:tcPr>
          <w:p w:rsidR="001F7D20" w:rsidRPr="00A6313D" w:rsidRDefault="001F7D20" w:rsidP="0013504C">
            <w:pPr>
              <w:rPr>
                <w:rFonts w:ascii="Calibri" w:hAnsi="Calibri" w:cs="Calibri"/>
              </w:rPr>
            </w:pPr>
            <w:proofErr w:type="spellStart"/>
            <w:r w:rsidRPr="00012FC3">
              <w:rPr>
                <w:rFonts w:ascii="Calibri" w:hAnsi="Calibri" w:cs="Calibri"/>
                <w:b/>
              </w:rPr>
              <w:t>Ћебе</w:t>
            </w:r>
            <w:proofErr w:type="spellEnd"/>
            <w:r>
              <w:rPr>
                <w:rFonts w:ascii="Calibri" w:hAnsi="Calibri" w:cs="Calibri"/>
              </w:rPr>
              <w:t xml:space="preserve">- 85 </w:t>
            </w:r>
            <w:proofErr w:type="spellStart"/>
            <w:r>
              <w:rPr>
                <w:rFonts w:ascii="Calibri" w:hAnsi="Calibri" w:cs="Calibri"/>
              </w:rPr>
              <w:t>акрилно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влакно</w:t>
            </w:r>
            <w:proofErr w:type="spellEnd"/>
            <w:r>
              <w:rPr>
                <w:rFonts w:ascii="Calibri" w:hAnsi="Calibri" w:cs="Calibri"/>
              </w:rPr>
              <w:t xml:space="preserve">, 15 </w:t>
            </w:r>
            <w:proofErr w:type="spellStart"/>
            <w:r>
              <w:rPr>
                <w:rFonts w:ascii="Calibri" w:hAnsi="Calibri" w:cs="Calibri"/>
              </w:rPr>
              <w:t>пол</w:t>
            </w:r>
            <w:proofErr w:type="spellEnd"/>
            <w:r>
              <w:rPr>
                <w:rFonts w:ascii="Calibri" w:hAnsi="Calibri" w:cs="Calibri"/>
              </w:rPr>
              <w:t>.       дезен у договору са наручиоцем</w:t>
            </w: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</w:tcPr>
          <w:p w:rsidR="001F7D20" w:rsidRDefault="001F7D20" w:rsidP="0013504C">
            <w:pPr>
              <w:jc w:val="right"/>
              <w:rPr>
                <w:rFonts w:ascii="Calibri" w:hAnsi="Calibri" w:cs="Calibri"/>
              </w:rPr>
            </w:pPr>
          </w:p>
          <w:p w:rsidR="001F7D20" w:rsidRPr="001F7D20" w:rsidRDefault="001F7D20" w:rsidP="001F7D2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150х120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F7D20" w:rsidRPr="00012FC3" w:rsidRDefault="001F7D20" w:rsidP="0013504C">
            <w:pPr>
              <w:jc w:val="right"/>
              <w:rPr>
                <w:rFonts w:ascii="Calibri" w:hAnsi="Calibri" w:cs="Calibri"/>
              </w:rPr>
            </w:pPr>
          </w:p>
          <w:p w:rsidR="001F7D20" w:rsidRPr="001F7D20" w:rsidRDefault="001F7D20" w:rsidP="0013504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17" w:type="dxa"/>
          </w:tcPr>
          <w:p w:rsidR="001F7D20" w:rsidRPr="00012FC3" w:rsidRDefault="001F7D20" w:rsidP="0013504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1F7D20" w:rsidRDefault="001F7D20" w:rsidP="00A2189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7196" w:type="dxa"/>
            <w:gridSpan w:val="6"/>
          </w:tcPr>
          <w:p w:rsidR="00402EFE" w:rsidRDefault="00402EFE" w:rsidP="008906C5">
            <w:pPr>
              <w:jc w:val="right"/>
              <w:rPr>
                <w:rFonts w:ascii="Calibri" w:hAnsi="Calibri" w:cs="Calibri"/>
                <w:b/>
              </w:rPr>
            </w:pPr>
          </w:p>
          <w:p w:rsidR="008906C5" w:rsidRDefault="008906C5" w:rsidP="008906C5">
            <w:pPr>
              <w:jc w:val="right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Укупно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без</w:t>
            </w:r>
            <w:proofErr w:type="spellEnd"/>
            <w:r>
              <w:rPr>
                <w:rFonts w:ascii="Calibri" w:hAnsi="Calibri" w:cs="Calibri"/>
                <w:b/>
              </w:rPr>
              <w:t xml:space="preserve"> ПДВ-а</w:t>
            </w:r>
          </w:p>
        </w:tc>
        <w:tc>
          <w:tcPr>
            <w:tcW w:w="2977" w:type="dxa"/>
            <w:gridSpan w:val="2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7196" w:type="dxa"/>
            <w:gridSpan w:val="6"/>
          </w:tcPr>
          <w:p w:rsidR="00402EFE" w:rsidRDefault="00402EFE" w:rsidP="008906C5">
            <w:pPr>
              <w:jc w:val="right"/>
              <w:rPr>
                <w:rFonts w:ascii="Calibri" w:hAnsi="Calibri" w:cs="Calibri"/>
                <w:b/>
              </w:rPr>
            </w:pPr>
          </w:p>
          <w:p w:rsidR="008906C5" w:rsidRDefault="008906C5" w:rsidP="008906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ПДВ 20%</w:t>
            </w:r>
          </w:p>
        </w:tc>
        <w:tc>
          <w:tcPr>
            <w:tcW w:w="2977" w:type="dxa"/>
            <w:gridSpan w:val="2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7196" w:type="dxa"/>
            <w:gridSpan w:val="6"/>
          </w:tcPr>
          <w:p w:rsidR="00402EFE" w:rsidRDefault="00402EFE" w:rsidP="008906C5">
            <w:pPr>
              <w:jc w:val="right"/>
              <w:rPr>
                <w:rFonts w:ascii="Calibri" w:hAnsi="Calibri" w:cs="Calibri"/>
                <w:b/>
              </w:rPr>
            </w:pPr>
          </w:p>
          <w:p w:rsidR="008906C5" w:rsidRDefault="008906C5" w:rsidP="008906C5">
            <w:pPr>
              <w:jc w:val="right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Укупно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ПДВ-</w:t>
            </w:r>
            <w:proofErr w:type="spellStart"/>
            <w:r>
              <w:rPr>
                <w:rFonts w:ascii="Calibri" w:hAnsi="Calibri" w:cs="Calibri"/>
                <w:b/>
              </w:rPr>
              <w:t>ом</w:t>
            </w:r>
            <w:proofErr w:type="spellEnd"/>
          </w:p>
        </w:tc>
        <w:tc>
          <w:tcPr>
            <w:tcW w:w="2977" w:type="dxa"/>
            <w:gridSpan w:val="2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</w:tbl>
    <w:p w:rsidR="008906C5" w:rsidRDefault="008906C5" w:rsidP="00A21892">
      <w:pPr>
        <w:rPr>
          <w:rFonts w:ascii="Calibri" w:hAnsi="Calibri" w:cs="Calibri"/>
          <w:b/>
        </w:rPr>
      </w:pPr>
    </w:p>
    <w:tbl>
      <w:tblPr>
        <w:tblStyle w:val="TableGrid"/>
        <w:tblW w:w="10173" w:type="dxa"/>
        <w:tblLook w:val="04A0"/>
      </w:tblPr>
      <w:tblGrid>
        <w:gridCol w:w="5778"/>
        <w:gridCol w:w="4395"/>
      </w:tblGrid>
      <w:tr w:rsidR="008906C5" w:rsidTr="008906C5">
        <w:tc>
          <w:tcPr>
            <w:tcW w:w="5778" w:type="dxa"/>
          </w:tcPr>
          <w:p w:rsidR="008906C5" w:rsidRPr="008906C5" w:rsidRDefault="008906C5" w:rsidP="00A21892">
            <w:pPr>
              <w:rPr>
                <w:rFonts w:ascii="Calibri" w:hAnsi="Calibri" w:cs="Calibri"/>
              </w:rPr>
            </w:pPr>
            <w:r w:rsidRPr="008906C5">
              <w:rPr>
                <w:rFonts w:ascii="Calibri" w:hAnsi="Calibri" w:cs="Calibri"/>
              </w:rPr>
              <w:t>Рок и начин плаћања ( у законском року од 45 дана)</w:t>
            </w:r>
          </w:p>
        </w:tc>
        <w:tc>
          <w:tcPr>
            <w:tcW w:w="4395" w:type="dxa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5778" w:type="dxa"/>
          </w:tcPr>
          <w:p w:rsidR="008906C5" w:rsidRPr="008906C5" w:rsidRDefault="008906C5" w:rsidP="00A21892">
            <w:pPr>
              <w:rPr>
                <w:rFonts w:ascii="Calibri" w:hAnsi="Calibri" w:cs="Calibri"/>
              </w:rPr>
            </w:pPr>
            <w:r w:rsidRPr="008906C5">
              <w:rPr>
                <w:rFonts w:ascii="Calibri" w:hAnsi="Calibri" w:cs="Calibri"/>
              </w:rPr>
              <w:t>Рок важење понуде (не краћи од 60 дана)</w:t>
            </w:r>
          </w:p>
        </w:tc>
        <w:tc>
          <w:tcPr>
            <w:tcW w:w="4395" w:type="dxa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5778" w:type="dxa"/>
          </w:tcPr>
          <w:p w:rsidR="008906C5" w:rsidRPr="008906C5" w:rsidRDefault="008906C5" w:rsidP="00A21892">
            <w:pPr>
              <w:rPr>
                <w:rFonts w:ascii="Calibri" w:hAnsi="Calibri" w:cs="Calibri"/>
              </w:rPr>
            </w:pPr>
            <w:r w:rsidRPr="008906C5">
              <w:rPr>
                <w:rFonts w:ascii="Calibri" w:hAnsi="Calibri" w:cs="Calibri"/>
              </w:rPr>
              <w:t>Рок испоруке (не дужи од 20 дана)</w:t>
            </w:r>
          </w:p>
        </w:tc>
        <w:tc>
          <w:tcPr>
            <w:tcW w:w="4395" w:type="dxa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  <w:tr w:rsidR="008906C5" w:rsidTr="008906C5">
        <w:tc>
          <w:tcPr>
            <w:tcW w:w="5778" w:type="dxa"/>
          </w:tcPr>
          <w:p w:rsidR="008906C5" w:rsidRPr="008906C5" w:rsidRDefault="008906C5" w:rsidP="00A21892">
            <w:pPr>
              <w:rPr>
                <w:rFonts w:ascii="Calibri" w:hAnsi="Calibri" w:cs="Calibri"/>
              </w:rPr>
            </w:pPr>
            <w:r w:rsidRPr="008906C5">
              <w:rPr>
                <w:rFonts w:ascii="Calibri" w:hAnsi="Calibri" w:cs="Calibri"/>
              </w:rPr>
              <w:t>Гарантни период (не краћи од 24 месеца)</w:t>
            </w:r>
          </w:p>
        </w:tc>
        <w:tc>
          <w:tcPr>
            <w:tcW w:w="4395" w:type="dxa"/>
          </w:tcPr>
          <w:p w:rsidR="008906C5" w:rsidRDefault="008906C5" w:rsidP="00A21892">
            <w:pPr>
              <w:rPr>
                <w:rFonts w:ascii="Calibri" w:hAnsi="Calibri" w:cs="Calibri"/>
                <w:b/>
              </w:rPr>
            </w:pPr>
          </w:p>
        </w:tc>
      </w:tr>
    </w:tbl>
    <w:p w:rsidR="00A21892" w:rsidRPr="00B43717" w:rsidRDefault="00205048" w:rsidP="00A2189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21892" w:rsidRPr="00B43717">
        <w:rPr>
          <w:rFonts w:ascii="Calibri" w:hAnsi="Calibri" w:cs="Calibri"/>
          <w:b/>
        </w:rPr>
        <w:t>Напомена:</w:t>
      </w:r>
      <w:r w:rsidR="00A21892">
        <w:rPr>
          <w:rFonts w:ascii="Calibri" w:hAnsi="Calibri" w:cs="Calibri"/>
        </w:rPr>
        <w:t xml:space="preserve"> Понуђена цена треба да обухвати све попратне трошкове испоруке.                                Наручилац задржава право да повећа количину робе у спецификацији до процењене вредности јавне набавке.</w:t>
      </w:r>
    </w:p>
    <w:p w:rsidR="00A21892" w:rsidRPr="00012FC3" w:rsidRDefault="00A21892" w:rsidP="00A21892">
      <w:pPr>
        <w:ind w:left="720" w:firstLine="720"/>
        <w:jc w:val="both"/>
        <w:rPr>
          <w:rFonts w:ascii="Calibri" w:eastAsia="TimesNewRomanPSMT" w:hAnsi="Calibri" w:cs="Calibri"/>
          <w:bCs/>
        </w:rPr>
      </w:pPr>
      <w:proofErr w:type="spellStart"/>
      <w:r w:rsidRPr="00012FC3">
        <w:rPr>
          <w:rFonts w:ascii="Calibri" w:eastAsia="TimesNewRomanPSMT" w:hAnsi="Calibri" w:cs="Calibri"/>
          <w:bCs/>
        </w:rPr>
        <w:t>Датум</w:t>
      </w:r>
      <w:proofErr w:type="spellEnd"/>
      <w:r w:rsidRPr="00012FC3">
        <w:rPr>
          <w:rFonts w:ascii="Calibri" w:eastAsia="TimesNewRomanPSMT" w:hAnsi="Calibri" w:cs="Calibri"/>
          <w:bCs/>
        </w:rPr>
        <w:t xml:space="preserve"> </w:t>
      </w:r>
      <w:r w:rsidRPr="00012FC3">
        <w:rPr>
          <w:rFonts w:ascii="Calibri" w:eastAsia="TimesNewRomanPSMT" w:hAnsi="Calibri" w:cs="Calibri"/>
          <w:bCs/>
        </w:rPr>
        <w:tab/>
      </w:r>
      <w:r w:rsidRPr="00012FC3">
        <w:rPr>
          <w:rFonts w:ascii="Calibri" w:eastAsia="TimesNewRomanPSMT" w:hAnsi="Calibri" w:cs="Calibri"/>
          <w:bCs/>
        </w:rPr>
        <w:tab/>
      </w:r>
      <w:r w:rsidRPr="00012FC3">
        <w:rPr>
          <w:rFonts w:ascii="Calibri" w:eastAsia="TimesNewRomanPSMT" w:hAnsi="Calibri" w:cs="Calibri"/>
          <w:bCs/>
        </w:rPr>
        <w:tab/>
      </w:r>
      <w:r w:rsidRPr="00012FC3">
        <w:rPr>
          <w:rFonts w:ascii="Calibri" w:eastAsia="TimesNewRomanPSMT" w:hAnsi="Calibri" w:cs="Calibri"/>
          <w:bCs/>
        </w:rPr>
        <w:tab/>
      </w:r>
      <w:r w:rsidRPr="00012FC3">
        <w:rPr>
          <w:rFonts w:ascii="Calibri" w:eastAsia="TimesNewRomanPSMT" w:hAnsi="Calibri" w:cs="Calibri"/>
          <w:bCs/>
        </w:rPr>
        <w:tab/>
        <w:t xml:space="preserve">              </w:t>
      </w:r>
      <w:proofErr w:type="spellStart"/>
      <w:r w:rsidRPr="00012FC3">
        <w:rPr>
          <w:rFonts w:ascii="Calibri" w:eastAsia="TimesNewRomanPSMT" w:hAnsi="Calibri" w:cs="Calibri"/>
          <w:bCs/>
        </w:rPr>
        <w:t>Понуђач</w:t>
      </w:r>
      <w:proofErr w:type="spellEnd"/>
    </w:p>
    <w:p w:rsidR="00A21892" w:rsidRPr="00012FC3" w:rsidRDefault="00A21892" w:rsidP="00A21892">
      <w:pPr>
        <w:jc w:val="both"/>
        <w:rPr>
          <w:rFonts w:ascii="Calibri" w:eastAsia="TimesNewRomanPS-BoldMT" w:hAnsi="Calibri" w:cs="Calibri"/>
          <w:b/>
          <w:bCs/>
          <w:i/>
          <w:iCs/>
          <w:color w:val="002060"/>
        </w:rPr>
      </w:pPr>
      <w:r w:rsidRPr="00012FC3">
        <w:rPr>
          <w:rFonts w:ascii="Calibri" w:eastAsia="TimesNewRomanPS-BoldMT" w:hAnsi="Calibri" w:cs="Calibri"/>
          <w:b/>
          <w:bCs/>
          <w:i/>
          <w:iCs/>
          <w:color w:val="002060"/>
        </w:rPr>
        <w:t>_____________________________</w:t>
      </w:r>
      <w:r w:rsidRPr="00012FC3">
        <w:rPr>
          <w:rFonts w:ascii="Calibri" w:eastAsia="TimesNewRomanPS-BoldMT" w:hAnsi="Calibri" w:cs="Calibri"/>
          <w:b/>
          <w:bCs/>
          <w:i/>
          <w:iCs/>
          <w:color w:val="002060"/>
        </w:rPr>
        <w:tab/>
      </w:r>
      <w:r w:rsidRPr="00012FC3">
        <w:rPr>
          <w:rFonts w:ascii="Calibri" w:eastAsia="TimesNewRomanPS-BoldMT" w:hAnsi="Calibri" w:cs="Calibri"/>
          <w:b/>
          <w:bCs/>
          <w:i/>
          <w:iCs/>
          <w:color w:val="002060"/>
        </w:rPr>
        <w:tab/>
      </w:r>
      <w:r w:rsidR="008906C5">
        <w:rPr>
          <w:rFonts w:ascii="Calibri" w:eastAsia="TimesNewRomanPS-BoldMT" w:hAnsi="Calibri" w:cs="Calibri"/>
          <w:bCs/>
          <w:iCs/>
          <w:color w:val="002060"/>
        </w:rPr>
        <w:t>М.П</w:t>
      </w:r>
      <w:r w:rsidRPr="00012FC3">
        <w:rPr>
          <w:rFonts w:ascii="Calibri" w:eastAsia="TimesNewRomanPS-BoldMT" w:hAnsi="Calibri" w:cs="Calibri"/>
          <w:b/>
          <w:bCs/>
          <w:i/>
          <w:iCs/>
          <w:color w:val="002060"/>
        </w:rPr>
        <w:tab/>
        <w:t>________________________________</w:t>
      </w:r>
    </w:p>
    <w:p w:rsidR="00A21892" w:rsidRPr="00C77D9F" w:rsidRDefault="00A21892" w:rsidP="00A21892">
      <w:pPr>
        <w:jc w:val="both"/>
        <w:rPr>
          <w:rFonts w:ascii="Calibri" w:hAnsi="Calibri" w:cs="Calibri"/>
          <w:i/>
          <w:iCs/>
        </w:rPr>
      </w:pPr>
      <w:proofErr w:type="spellStart"/>
      <w:r w:rsidRPr="00C77D9F">
        <w:rPr>
          <w:rFonts w:ascii="Calibri" w:hAnsi="Calibri" w:cs="Calibri"/>
          <w:b/>
          <w:bCs/>
          <w:i/>
          <w:iCs/>
          <w:u w:val="single"/>
        </w:rPr>
        <w:t>Напомене</w:t>
      </w:r>
      <w:proofErr w:type="spellEnd"/>
      <w:r w:rsidRPr="00C77D9F">
        <w:rPr>
          <w:rFonts w:ascii="Calibri" w:hAnsi="Calibri" w:cs="Calibri"/>
          <w:b/>
          <w:bCs/>
          <w:i/>
          <w:iCs/>
          <w:u w:val="single"/>
        </w:rPr>
        <w:t>:</w:t>
      </w:r>
      <w:r w:rsidRPr="00C77D9F">
        <w:rPr>
          <w:rFonts w:ascii="Calibri" w:hAnsi="Calibri" w:cs="Calibri"/>
          <w:b/>
          <w:bCs/>
          <w:i/>
          <w:iCs/>
        </w:rPr>
        <w:t xml:space="preserve"> </w:t>
      </w:r>
    </w:p>
    <w:p w:rsidR="00A21892" w:rsidRDefault="00A21892" w:rsidP="00A21892">
      <w:pPr>
        <w:jc w:val="both"/>
        <w:rPr>
          <w:rFonts w:ascii="Calibri" w:hAnsi="Calibri" w:cs="Calibri"/>
          <w:i/>
          <w:iCs/>
        </w:rPr>
      </w:pPr>
      <w:proofErr w:type="spellStart"/>
      <w:proofErr w:type="gramStart"/>
      <w:r w:rsidRPr="00C77D9F">
        <w:rPr>
          <w:rFonts w:ascii="Calibri" w:hAnsi="Calibri" w:cs="Calibri"/>
          <w:i/>
          <w:iCs/>
        </w:rPr>
        <w:t>Образац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понуде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понуђач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мора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да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попуни</w:t>
      </w:r>
      <w:proofErr w:type="spellEnd"/>
      <w:r w:rsidRPr="00C77D9F">
        <w:rPr>
          <w:rFonts w:ascii="Calibri" w:hAnsi="Calibri" w:cs="Calibri"/>
          <w:i/>
          <w:iCs/>
        </w:rPr>
        <w:t xml:space="preserve">, </w:t>
      </w:r>
      <w:proofErr w:type="spellStart"/>
      <w:r w:rsidRPr="00C77D9F">
        <w:rPr>
          <w:rFonts w:ascii="Calibri" w:hAnsi="Calibri" w:cs="Calibri"/>
          <w:i/>
          <w:iCs/>
        </w:rPr>
        <w:t>овери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печатом</w:t>
      </w:r>
      <w:proofErr w:type="spellEnd"/>
      <w:r w:rsidRPr="00C77D9F">
        <w:rPr>
          <w:rFonts w:ascii="Calibri" w:hAnsi="Calibri" w:cs="Calibri"/>
          <w:i/>
          <w:iCs/>
        </w:rPr>
        <w:t xml:space="preserve"> и </w:t>
      </w:r>
      <w:proofErr w:type="spellStart"/>
      <w:r w:rsidRPr="00C77D9F">
        <w:rPr>
          <w:rFonts w:ascii="Calibri" w:hAnsi="Calibri" w:cs="Calibri"/>
          <w:i/>
          <w:iCs/>
        </w:rPr>
        <w:t>потпише</w:t>
      </w:r>
      <w:proofErr w:type="spellEnd"/>
      <w:r w:rsidRPr="00C77D9F">
        <w:rPr>
          <w:rFonts w:ascii="Calibri" w:hAnsi="Calibri" w:cs="Calibri"/>
          <w:i/>
          <w:iCs/>
        </w:rPr>
        <w:t xml:space="preserve">, </w:t>
      </w:r>
      <w:proofErr w:type="spellStart"/>
      <w:r w:rsidRPr="00C77D9F">
        <w:rPr>
          <w:rFonts w:ascii="Calibri" w:hAnsi="Calibri" w:cs="Calibri"/>
          <w:i/>
          <w:iCs/>
        </w:rPr>
        <w:t>чиме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r w:rsidRPr="00C77D9F">
        <w:rPr>
          <w:rFonts w:ascii="Calibri" w:hAnsi="Calibri" w:cs="Calibri"/>
          <w:i/>
          <w:iCs/>
          <w:lang w:val="sr-Cyrl-CS"/>
        </w:rPr>
        <w:t>п</w:t>
      </w:r>
      <w:proofErr w:type="spellStart"/>
      <w:r w:rsidRPr="00C77D9F">
        <w:rPr>
          <w:rFonts w:ascii="Calibri" w:hAnsi="Calibri" w:cs="Calibri"/>
          <w:i/>
          <w:iCs/>
        </w:rPr>
        <w:t>отврђује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да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су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тачни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подаци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који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су</w:t>
      </w:r>
      <w:proofErr w:type="spellEnd"/>
      <w:r w:rsidRPr="00C77D9F">
        <w:rPr>
          <w:rFonts w:ascii="Calibri" w:hAnsi="Calibri" w:cs="Calibri"/>
          <w:i/>
          <w:iCs/>
        </w:rPr>
        <w:t xml:space="preserve"> у </w:t>
      </w:r>
      <w:proofErr w:type="spellStart"/>
      <w:r w:rsidRPr="00C77D9F">
        <w:rPr>
          <w:rFonts w:ascii="Calibri" w:hAnsi="Calibri" w:cs="Calibri"/>
          <w:i/>
          <w:iCs/>
        </w:rPr>
        <w:t>обрасцу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понуде</w:t>
      </w:r>
      <w:proofErr w:type="spellEnd"/>
      <w:r w:rsidRPr="00C77D9F">
        <w:rPr>
          <w:rFonts w:ascii="Calibri" w:hAnsi="Calibri" w:cs="Calibri"/>
          <w:i/>
          <w:iCs/>
        </w:rPr>
        <w:t xml:space="preserve"> </w:t>
      </w:r>
      <w:proofErr w:type="spellStart"/>
      <w:r w:rsidRPr="00C77D9F">
        <w:rPr>
          <w:rFonts w:ascii="Calibri" w:hAnsi="Calibri" w:cs="Calibri"/>
          <w:i/>
          <w:iCs/>
        </w:rPr>
        <w:t>наведени</w:t>
      </w:r>
      <w:proofErr w:type="spellEnd"/>
      <w:r w:rsidRPr="00C77D9F">
        <w:rPr>
          <w:rFonts w:ascii="Calibri" w:hAnsi="Calibri" w:cs="Calibri"/>
          <w:i/>
          <w:iCs/>
        </w:rPr>
        <w:t>.</w:t>
      </w:r>
      <w:proofErr w:type="gramEnd"/>
      <w:r w:rsidRPr="00C77D9F">
        <w:rPr>
          <w:rFonts w:ascii="Calibri" w:hAnsi="Calibri" w:cs="Calibri"/>
          <w:i/>
          <w:iCs/>
        </w:rPr>
        <w:t xml:space="preserve"> </w:t>
      </w:r>
    </w:p>
    <w:p w:rsidR="00A21892" w:rsidRPr="00A21892" w:rsidRDefault="00A21892" w:rsidP="00A21892"/>
    <w:sectPr w:rsidR="00A21892" w:rsidRPr="00A21892" w:rsidSect="00205048">
      <w:pgSz w:w="12240" w:h="15840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41C0"/>
    <w:rsid w:val="000B6014"/>
    <w:rsid w:val="001F7D20"/>
    <w:rsid w:val="00205048"/>
    <w:rsid w:val="00320C94"/>
    <w:rsid w:val="00402EFE"/>
    <w:rsid w:val="006E193A"/>
    <w:rsid w:val="008906C5"/>
    <w:rsid w:val="00A21892"/>
    <w:rsid w:val="00A6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641C0"/>
    <w:rPr>
      <w:color w:val="0000FF"/>
      <w:u w:val="single"/>
    </w:rPr>
  </w:style>
  <w:style w:type="table" w:styleId="TableGrid">
    <w:name w:val="Table Grid"/>
    <w:basedOn w:val="TableNormal"/>
    <w:uiPriority w:val="59"/>
    <w:rsid w:val="00A21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3844-AB77-40F8-8942-6EC3D8E2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4</cp:revision>
  <cp:lastPrinted>2014-11-18T10:50:00Z</cp:lastPrinted>
  <dcterms:created xsi:type="dcterms:W3CDTF">2014-11-18T09:39:00Z</dcterms:created>
  <dcterms:modified xsi:type="dcterms:W3CDTF">2014-11-18T10:50:00Z</dcterms:modified>
</cp:coreProperties>
</file>