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3" w:rsidRDefault="00282BF3" w:rsidP="00282BF3">
      <w:pPr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ОБАВЕШТЕЊЕ О ЗАКЉУЧЕНОМ УГОВОРУ</w:t>
      </w:r>
    </w:p>
    <w:p w:rsidR="00282BF3" w:rsidRDefault="00282BF3" w:rsidP="00282BF3">
      <w:pPr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у </w:t>
      </w:r>
      <w:r>
        <w:rPr>
          <w:rFonts w:ascii="Arial" w:hAnsi="Arial" w:cs="Arial"/>
          <w:b/>
          <w:bCs/>
        </w:rPr>
        <w:t xml:space="preserve">преговарачком </w:t>
      </w:r>
      <w:r>
        <w:rPr>
          <w:rFonts w:ascii="Arial" w:hAnsi="Arial" w:cs="Arial"/>
          <w:b/>
          <w:bCs/>
          <w:lang/>
        </w:rPr>
        <w:t xml:space="preserve"> поступку јавне набавке, број: 01в/14</w:t>
      </w:r>
    </w:p>
    <w:p w:rsidR="00282BF3" w:rsidRDefault="00282BF3" w:rsidP="00282BF3">
      <w:pPr>
        <w:jc w:val="center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партија 4 –  свеже месо</w:t>
      </w:r>
    </w:p>
    <w:p w:rsidR="00282BF3" w:rsidRDefault="00282BF3" w:rsidP="00282BF3">
      <w:pPr>
        <w:jc w:val="right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 </w:t>
      </w:r>
    </w:p>
    <w:p w:rsidR="00282BF3" w:rsidRDefault="00282BF3" w:rsidP="00282BF3">
      <w:pPr>
        <w:rPr>
          <w:rFonts w:ascii="Arial" w:hAnsi="Arial" w:cs="Arial"/>
          <w:bCs/>
          <w:lang/>
        </w:rPr>
      </w:pPr>
      <w:r>
        <w:rPr>
          <w:rFonts w:ascii="Arial" w:hAnsi="Arial" w:cs="Arial"/>
          <w:b/>
          <w:bCs/>
          <w:lang/>
        </w:rPr>
        <w:t xml:space="preserve">Наручилац: </w:t>
      </w:r>
      <w:r>
        <w:rPr>
          <w:rFonts w:ascii="Arial" w:hAnsi="Arial" w:cs="Arial"/>
          <w:bCs/>
          <w:lang/>
        </w:rPr>
        <w:t>Дом за смештај и негу старих лица „Прокупље“, Арсенија Чарнојевића 51, 18400 Прокупље, www.domstarih.com.</w:t>
      </w:r>
    </w:p>
    <w:p w:rsidR="00282BF3" w:rsidRDefault="00282BF3" w:rsidP="00282BF3">
      <w:pPr>
        <w:rPr>
          <w:rFonts w:ascii="Arial" w:hAnsi="Arial" w:cs="Arial"/>
          <w:bCs/>
          <w:lang/>
        </w:rPr>
      </w:pPr>
      <w:r>
        <w:rPr>
          <w:rFonts w:ascii="Arial" w:hAnsi="Arial" w:cs="Arial"/>
          <w:b/>
          <w:bCs/>
          <w:lang/>
        </w:rPr>
        <w:t>Врста наручиоца:</w:t>
      </w:r>
      <w:r>
        <w:rPr>
          <w:rFonts w:ascii="Arial" w:hAnsi="Arial" w:cs="Arial"/>
          <w:bCs/>
          <w:lang/>
        </w:rPr>
        <w:t xml:space="preserve"> установа социјалне заштите - индиректни корисник буџетских средстава.</w:t>
      </w:r>
    </w:p>
    <w:p w:rsidR="00282BF3" w:rsidRDefault="00282BF3" w:rsidP="00282BF3">
      <w:pPr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 xml:space="preserve">Опис предмета јавне набавке и број партија: </w:t>
      </w:r>
      <w:r>
        <w:rPr>
          <w:rFonts w:ascii="Arial" w:hAnsi="Arial" w:cs="Arial"/>
          <w:lang/>
        </w:rPr>
        <w:t>п</w:t>
      </w:r>
      <w:r>
        <w:rPr>
          <w:rFonts w:ascii="Arial" w:hAnsi="Arial" w:cs="Arial"/>
        </w:rPr>
        <w:t>редмет јавне набавке су</w:t>
      </w:r>
      <w:r>
        <w:rPr>
          <w:rFonts w:ascii="Arial" w:hAnsi="Arial" w:cs="Arial"/>
          <w:iCs/>
          <w:lang/>
        </w:rPr>
        <w:t xml:space="preserve"> добра</w:t>
      </w:r>
      <w:r>
        <w:rPr>
          <w:rFonts w:ascii="Arial" w:hAnsi="Arial" w:cs="Arial"/>
          <w:lang/>
        </w:rPr>
        <w:t xml:space="preserve"> – свеже месо  ОРН: 15810000 – 15110000 - месо</w:t>
      </w:r>
    </w:p>
    <w:p w:rsidR="00282BF3" w:rsidRDefault="00282BF3" w:rsidP="00282BF3">
      <w:pPr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lang/>
        </w:rPr>
        <w:t>Уговорена вредност:</w:t>
      </w:r>
      <w:r>
        <w:rPr>
          <w:rFonts w:ascii="Arial" w:hAnsi="Arial" w:cs="Arial"/>
          <w:lang/>
        </w:rPr>
        <w:t xml:space="preserve">  1.110.000,00 динара без ПДВ-а, односно, 1.228.400,00 динара са ПДВ-ом.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Критеријум, елементи критеријума за доделу уговора: </w:t>
      </w:r>
      <w:r>
        <w:rPr>
          <w:rFonts w:ascii="Arial" w:hAnsi="Arial" w:cs="Arial"/>
          <w:lang w:val="sr-Cyrl-CS"/>
        </w:rPr>
        <w:t>економски најповољнија понуда; елементи критеријума су цена - 80 пондера и рок важења понуде - 20 пондера, према методологији за доделу пондера датој у конкурсној документацији.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Број примљених понуда:</w:t>
      </w:r>
      <w:r>
        <w:rPr>
          <w:rFonts w:ascii="Arial" w:hAnsi="Arial" w:cs="Arial"/>
          <w:lang w:val="sr-Cyrl-CS"/>
        </w:rPr>
        <w:t xml:space="preserve"> 2 (две).</w:t>
      </w:r>
    </w:p>
    <w:p w:rsidR="00282BF3" w:rsidRP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Највиша понуђена цена:  </w:t>
      </w:r>
      <w:r w:rsidRPr="00282BF3">
        <w:rPr>
          <w:rFonts w:ascii="Arial" w:hAnsi="Arial" w:cs="Arial"/>
          <w:lang w:val="sr-Cyrl-CS"/>
        </w:rPr>
        <w:t>1.112.750,00</w:t>
      </w:r>
      <w:r>
        <w:rPr>
          <w:rFonts w:ascii="Arial" w:hAnsi="Arial" w:cs="Arial"/>
          <w:lang w:val="sr-Cyrl-CS"/>
        </w:rPr>
        <w:t xml:space="preserve"> динара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Најнижа  понуђена цена:</w:t>
      </w:r>
      <w:r>
        <w:rPr>
          <w:rFonts w:ascii="Arial" w:hAnsi="Arial" w:cs="Arial"/>
          <w:lang w:val="sr-Cyrl-CS"/>
        </w:rPr>
        <w:t xml:space="preserve">  1.110.000,00 динара.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Део или вредност уговора који ће се извршити преко подизвођача: </w:t>
      </w:r>
      <w:r>
        <w:rPr>
          <w:rFonts w:ascii="Arial" w:hAnsi="Arial" w:cs="Arial"/>
          <w:lang w:val="sr-Cyrl-CS"/>
        </w:rPr>
        <w:t>понуда је поднета самостално.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 доношења одлуке о додели уговора: </w:t>
      </w:r>
      <w:r w:rsidRPr="00282BF3">
        <w:rPr>
          <w:rFonts w:ascii="Arial" w:hAnsi="Arial" w:cs="Arial"/>
          <w:lang w:val="sr-Cyrl-CS"/>
        </w:rPr>
        <w:t>29.07.2014.</w:t>
      </w:r>
      <w:r>
        <w:rPr>
          <w:rFonts w:ascii="Arial" w:hAnsi="Arial" w:cs="Arial"/>
          <w:lang w:val="sr-Cyrl-CS"/>
        </w:rPr>
        <w:t xml:space="preserve"> године.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Датум закључења уговора:</w:t>
      </w:r>
      <w:r>
        <w:rPr>
          <w:rFonts w:ascii="Arial" w:hAnsi="Arial" w:cs="Arial"/>
          <w:lang w:val="sr-Cyrl-CS"/>
        </w:rPr>
        <w:t xml:space="preserve"> 26.08..2014. године 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Основни подаци о добављачу:  </w:t>
      </w:r>
      <w:r w:rsidRPr="00282BF3">
        <w:rPr>
          <w:rFonts w:ascii="Arial" w:hAnsi="Arial" w:cs="Arial"/>
          <w:lang w:val="sr-Cyrl-CS"/>
        </w:rPr>
        <w:t>ТР</w:t>
      </w:r>
      <w:r>
        <w:rPr>
          <w:rFonts w:ascii="Arial" w:hAnsi="Arial" w:cs="Arial"/>
          <w:lang w:val="sr-Cyrl-CS"/>
        </w:rPr>
        <w:t xml:space="preserve"> „Месокомбинат-промет“  доо са седиштем у селу Турековац  б.б., општина Лесковац, ПИБ: 101907258, МБ:17270834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Период важења уговора: </w:t>
      </w:r>
      <w:r>
        <w:rPr>
          <w:rFonts w:ascii="Arial" w:hAnsi="Arial" w:cs="Arial"/>
          <w:lang w:val="sr-Cyrl-CS"/>
        </w:rPr>
        <w:t>до окончања поступка јавне набавке предметних добара за 2015. годину.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lang w:val="sr-Cyrl-CS"/>
        </w:rPr>
      </w:pPr>
    </w:p>
    <w:p w:rsidR="00282BF3" w:rsidRDefault="00282BF3" w:rsidP="00282BF3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 xml:space="preserve">Околности које представљају основ за измену уговора: </w:t>
      </w:r>
      <w:r>
        <w:rPr>
          <w:rFonts w:ascii="Arial" w:hAnsi="Arial" w:cs="Arial"/>
        </w:rPr>
        <w:t xml:space="preserve">просечне количине дате у конкурсној документацији ове јавне набавке, која чини саставни део овог Уговора, дате </w:t>
      </w:r>
      <w:r>
        <w:rPr>
          <w:rFonts w:ascii="Arial" w:hAnsi="Arial" w:cs="Arial"/>
          <w:lang/>
        </w:rPr>
        <w:t xml:space="preserve">су </w:t>
      </w:r>
      <w:r>
        <w:rPr>
          <w:rFonts w:ascii="Arial" w:hAnsi="Arial" w:cs="Arial"/>
        </w:rPr>
        <w:t>на основу досадашње потрошње и да током трајања овог уговора могу одступати до 10% (више или мање), у зависнисти од броја корисника и броја издатих оброка у периоду важења уговора</w:t>
      </w:r>
      <w:r>
        <w:rPr>
          <w:rFonts w:ascii="Arial" w:hAnsi="Arial" w:cs="Arial"/>
          <w:lang/>
        </w:rPr>
        <w:t xml:space="preserve">; такође, </w:t>
      </w:r>
      <w:r>
        <w:rPr>
          <w:rFonts w:ascii="Arial" w:hAnsi="Arial" w:cs="Arial"/>
          <w:lang w:val="sr-Cyrl-CS"/>
        </w:rPr>
        <w:t>уколико на тржишту дође до повећања или смањења цена предмета уговора и то:</w:t>
      </w:r>
    </w:p>
    <w:p w:rsidR="00282BF3" w:rsidRDefault="00282BF3" w:rsidP="00282BF3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у висини преко 5% у односу на просечну тржишну цену у тренутку отварања понуде, и</w:t>
      </w:r>
    </w:p>
    <w:p w:rsidR="00282BF3" w:rsidRDefault="00282BF3" w:rsidP="00282BF3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висини преко 5% у односу на просечну тржишну цену у тренутку последње претходне промене цена.</w:t>
      </w:r>
    </w:p>
    <w:p w:rsidR="00282BF3" w:rsidRDefault="00282BF3" w:rsidP="00282BF3">
      <w:pPr>
        <w:pStyle w:val="BodyTextFirstIndent"/>
        <w:ind w:firstLine="0"/>
        <w:jc w:val="both"/>
        <w:rPr>
          <w:rFonts w:ascii="Arial" w:hAnsi="Arial" w:cs="Arial"/>
          <w:b/>
          <w:lang w:val="sr-Cyrl-CS"/>
        </w:rPr>
      </w:pPr>
    </w:p>
    <w:p w:rsidR="00B45A4B" w:rsidRDefault="00B45A4B"/>
    <w:sectPr w:rsidR="00B4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2BF3"/>
    <w:rsid w:val="00282BF3"/>
    <w:rsid w:val="00B4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2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BF3"/>
  </w:style>
  <w:style w:type="paragraph" w:styleId="BodyTextFirstIndent">
    <w:name w:val="Body Text First Indent"/>
    <w:basedOn w:val="BodyText"/>
    <w:link w:val="BodyTextFirstIndentChar"/>
    <w:semiHidden/>
    <w:unhideWhenUsed/>
    <w:rsid w:val="00282BF3"/>
    <w:pPr>
      <w:suppressAutoHyphens/>
      <w:spacing w:line="240" w:lineRule="auto"/>
      <w:ind w:firstLine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82B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starih</dc:creator>
  <cp:keywords/>
  <dc:description/>
  <cp:lastModifiedBy>Dom starih</cp:lastModifiedBy>
  <cp:revision>2</cp:revision>
  <dcterms:created xsi:type="dcterms:W3CDTF">2014-08-27T09:35:00Z</dcterms:created>
  <dcterms:modified xsi:type="dcterms:W3CDTF">2014-08-27T09:45:00Z</dcterms:modified>
</cp:coreProperties>
</file>