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7CF" w:rsidRDefault="009D70D8" w:rsidP="000657CF">
      <w:pPr>
        <w:jc w:val="both"/>
        <w:rPr>
          <w:lang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45085</wp:posOffset>
            </wp:positionV>
            <wp:extent cx="1146810" cy="1120140"/>
            <wp:effectExtent l="19050" t="0" r="0" b="0"/>
            <wp:wrapSquare wrapText="bothSides"/>
            <wp:docPr id="3" name="Picture 1" descr="http://www.domstarih.com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mstarih.com/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2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70D8" w:rsidRPr="00C77D9F" w:rsidRDefault="009D70D8" w:rsidP="009D70D8">
      <w:pPr>
        <w:spacing w:line="240" w:lineRule="auto"/>
        <w:ind w:left="993"/>
        <w:rPr>
          <w:rFonts w:ascii="Calibri" w:hAnsi="Calibri" w:cs="Calibri"/>
          <w:bCs/>
        </w:rPr>
      </w:pPr>
      <w:r w:rsidRPr="00C77D9F">
        <w:rPr>
          <w:rFonts w:ascii="Calibri" w:hAnsi="Calibri" w:cs="Calibri"/>
          <w:b/>
          <w:bCs/>
          <w:lang w:val="sr-Cyrl-CS"/>
        </w:rPr>
        <w:t>Дом за смештај и негу старих лица „Прокупље“</w:t>
      </w: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     </w:t>
      </w:r>
      <w:r w:rsidRPr="00C77D9F">
        <w:rPr>
          <w:rFonts w:ascii="Calibri" w:hAnsi="Calibri" w:cs="Calibri"/>
          <w:bCs/>
        </w:rPr>
        <w:t xml:space="preserve">  </w:t>
      </w:r>
      <w:r>
        <w:rPr>
          <w:rFonts w:ascii="Calibri" w:hAnsi="Calibri" w:cs="Calibri"/>
          <w:bCs/>
        </w:rPr>
        <w:t xml:space="preserve">                   </w:t>
      </w:r>
      <w:r w:rsidRPr="00C77D9F">
        <w:rPr>
          <w:rFonts w:ascii="Calibri" w:hAnsi="Calibri" w:cs="Calibri"/>
          <w:bCs/>
          <w:lang w:val="sr-Cyrl-CS"/>
        </w:rPr>
        <w:t>Адреса: Арсенија Чарнојевића 51, 18400 Прокупље</w:t>
      </w:r>
      <w:r>
        <w:rPr>
          <w:rFonts w:ascii="Calibri" w:hAnsi="Calibri" w:cs="Calibri"/>
          <w:bCs/>
        </w:rPr>
        <w:t xml:space="preserve">                                           </w:t>
      </w:r>
      <w:r w:rsidRPr="00C77D9F">
        <w:rPr>
          <w:rFonts w:ascii="Calibri" w:hAnsi="Calibri" w:cs="Calibri"/>
          <w:bCs/>
          <w:lang w:val="sr-Cyrl-CS"/>
        </w:rPr>
        <w:t>ЖР:84022066755</w:t>
      </w:r>
      <w:r w:rsidRPr="00C77D9F">
        <w:rPr>
          <w:rFonts w:ascii="Calibri" w:hAnsi="Calibri" w:cs="Calibri"/>
          <w:bCs/>
        </w:rPr>
        <w:t xml:space="preserve">; </w:t>
      </w:r>
      <w:r w:rsidRPr="00C77D9F">
        <w:rPr>
          <w:rFonts w:ascii="Calibri" w:hAnsi="Calibri" w:cs="Calibri"/>
          <w:bCs/>
          <w:lang w:val="sr-Cyrl-CS"/>
        </w:rPr>
        <w:t>ПИБ:100413582; МБ:07345925; Шифра делатности:87.30</w:t>
      </w:r>
      <w:r w:rsidR="003914DB">
        <w:rPr>
          <w:rFonts w:ascii="Calibri" w:hAnsi="Calibri" w:cs="Calibri"/>
          <w:bCs/>
          <w:lang w:val="sr-Cyrl-CS"/>
        </w:rPr>
        <w:t xml:space="preserve"> </w:t>
      </w:r>
      <w:r w:rsidRPr="00C77D9F">
        <w:rPr>
          <w:rFonts w:ascii="Calibri" w:hAnsi="Calibri" w:cs="Calibri"/>
          <w:bCs/>
          <w:lang w:val="sr-Cyrl-CS"/>
        </w:rPr>
        <w:t>Тел. 027/321-344; Факс – 027/329-517; Email:</w:t>
      </w:r>
      <w:r>
        <w:fldChar w:fldCharType="begin"/>
      </w:r>
      <w:r>
        <w:instrText>HYPERLINK "mailto:prokupljedsn@minrzs.gov.rs"</w:instrText>
      </w:r>
      <w:r>
        <w:fldChar w:fldCharType="separate"/>
      </w:r>
      <w:r w:rsidRPr="00C77D9F">
        <w:rPr>
          <w:rStyle w:val="Hyperlink"/>
          <w:rFonts w:ascii="Calibri" w:hAnsi="Calibri" w:cs="Calibri"/>
        </w:rPr>
        <w:t>prokupljedsn@minrzs.gov.rs</w:t>
      </w:r>
      <w:r>
        <w:fldChar w:fldCharType="end"/>
      </w:r>
    </w:p>
    <w:p w:rsidR="009D70D8" w:rsidRPr="009D70D8" w:rsidRDefault="009D70D8" w:rsidP="000657CF">
      <w:pPr>
        <w:jc w:val="both"/>
        <w:rPr>
          <w:lang/>
        </w:rPr>
      </w:pPr>
    </w:p>
    <w:p w:rsidR="000657CF" w:rsidRDefault="000657CF" w:rsidP="000657CF">
      <w:pPr>
        <w:jc w:val="both"/>
        <w:rPr>
          <w:lang/>
        </w:rPr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чл.63 </w:t>
      </w:r>
      <w:proofErr w:type="spellStart"/>
      <w:r>
        <w:t>став</w:t>
      </w:r>
      <w:proofErr w:type="spellEnd"/>
      <w:r>
        <w:rPr>
          <w:lang/>
        </w:rPr>
        <w:t xml:space="preserve"> </w:t>
      </w:r>
      <w:r>
        <w:t xml:space="preserve">2 и 3 </w:t>
      </w:r>
      <w:r>
        <w:rPr>
          <w:lang/>
        </w:rPr>
        <w:t>Закона о јавним набавкама (СлГласник РС</w:t>
      </w:r>
      <w:proofErr w:type="gramStart"/>
      <w:r>
        <w:rPr>
          <w:lang/>
        </w:rPr>
        <w:t>“ бр.124</w:t>
      </w:r>
      <w:proofErr w:type="gramEnd"/>
      <w:r>
        <w:rPr>
          <w:lang/>
        </w:rPr>
        <w:t>/2012) Комисија за јавну набвку даје следећи одговор понуђача:</w:t>
      </w:r>
    </w:p>
    <w:p w:rsidR="000657CF" w:rsidRDefault="000657CF" w:rsidP="000657CF">
      <w:pPr>
        <w:jc w:val="both"/>
        <w:rPr>
          <w:lang/>
        </w:rPr>
      </w:pPr>
      <w:r>
        <w:rPr>
          <w:lang/>
        </w:rPr>
        <w:t>ПИТАЊЕ: Поштовани, у конкурсној документацији  за угаљ у одељку за додатне услове под тачком 6</w:t>
      </w:r>
      <w:r w:rsidR="009D70D8">
        <w:rPr>
          <w:lang/>
        </w:rPr>
        <w:t>, навели сте да је потребан Уговор са произвођачем угља важећи за 2014 годину.</w:t>
      </w:r>
    </w:p>
    <w:p w:rsidR="009D70D8" w:rsidRDefault="009D70D8" w:rsidP="000657CF">
      <w:pPr>
        <w:jc w:val="both"/>
        <w:rPr>
          <w:lang/>
        </w:rPr>
      </w:pPr>
      <w:r>
        <w:rPr>
          <w:lang/>
        </w:rPr>
        <w:t>Ми имамо склопњен Уговор са произвођачким рудником јер смо им вршили превоз угља и у копезацији узимамо угаљ од рудника. Значи ми поседујемо Уговор из 2013 године и наравно поседујемо протокол по коме пожемо да преузимамо угаљ из рудника, па Вас питам да ли можете то да нам признате?</w:t>
      </w:r>
    </w:p>
    <w:p w:rsidR="000657CF" w:rsidRDefault="000657CF" w:rsidP="004A782A">
      <w:pPr>
        <w:jc w:val="center"/>
      </w:pPr>
    </w:p>
    <w:p w:rsidR="00F5504B" w:rsidRDefault="004A782A" w:rsidP="004A782A">
      <w:pPr>
        <w:jc w:val="center"/>
      </w:pPr>
      <w:r>
        <w:t>ОДГОВОР НА ПИТАЊЕ</w:t>
      </w:r>
    </w:p>
    <w:p w:rsidR="004A782A" w:rsidRDefault="004A782A" w:rsidP="004A782A">
      <w:pPr>
        <w:jc w:val="both"/>
        <w:rPr>
          <w:lang/>
        </w:rPr>
      </w:pPr>
      <w:r>
        <w:t xml:space="preserve">Признаје се сваки   </w:t>
      </w:r>
      <w:proofErr w:type="gramStart"/>
      <w:r>
        <w:t>закључен  уговор</w:t>
      </w:r>
      <w:proofErr w:type="gramEnd"/>
      <w:r>
        <w:t xml:space="preserve"> (протокол) са рудником који је важећи</w:t>
      </w:r>
      <w:r w:rsidR="00B42B39">
        <w:t xml:space="preserve"> без </w:t>
      </w:r>
      <w:proofErr w:type="spellStart"/>
      <w:r w:rsidR="00B42B39">
        <w:t>обзира</w:t>
      </w:r>
      <w:proofErr w:type="spellEnd"/>
      <w:r w:rsidR="00B42B39">
        <w:t xml:space="preserve"> </w:t>
      </w:r>
      <w:proofErr w:type="spellStart"/>
      <w:r w:rsidR="00B42B39">
        <w:t>кад</w:t>
      </w:r>
      <w:proofErr w:type="spellEnd"/>
      <w:r w:rsidR="00B42B39">
        <w:t xml:space="preserve"> </w:t>
      </w:r>
      <w:proofErr w:type="spellStart"/>
      <w:r w:rsidR="00B42B39">
        <w:t>је</w:t>
      </w:r>
      <w:proofErr w:type="spellEnd"/>
      <w:r w:rsidR="00B42B39">
        <w:t xml:space="preserve"> </w:t>
      </w:r>
      <w:proofErr w:type="spellStart"/>
      <w:r w:rsidR="00B42B39">
        <w:t>закључен</w:t>
      </w:r>
      <w:proofErr w:type="spellEnd"/>
      <w:r w:rsidR="00B42B39">
        <w:t>.</w:t>
      </w:r>
    </w:p>
    <w:p w:rsidR="009D70D8" w:rsidRDefault="009D70D8" w:rsidP="004A782A">
      <w:pPr>
        <w:jc w:val="both"/>
        <w:rPr>
          <w:lang/>
        </w:rPr>
      </w:pPr>
    </w:p>
    <w:p w:rsidR="009D70D8" w:rsidRDefault="009D70D8" w:rsidP="009D70D8">
      <w:pPr>
        <w:ind w:left="6663"/>
        <w:rPr>
          <w:lang/>
        </w:rPr>
      </w:pPr>
      <w:r>
        <w:rPr>
          <w:lang/>
        </w:rPr>
        <w:t>Службени за јавне набавке        Љубинка Коџуловић</w:t>
      </w:r>
    </w:p>
    <w:p w:rsidR="009D70D8" w:rsidRDefault="009D70D8" w:rsidP="004A782A">
      <w:pPr>
        <w:jc w:val="both"/>
        <w:rPr>
          <w:lang/>
        </w:rPr>
      </w:pP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</w:p>
    <w:p w:rsidR="009D70D8" w:rsidRPr="009D70D8" w:rsidRDefault="009D70D8" w:rsidP="004A782A">
      <w:pPr>
        <w:jc w:val="both"/>
        <w:rPr>
          <w:lang/>
        </w:rPr>
      </w:pPr>
    </w:p>
    <w:sectPr w:rsidR="009D70D8" w:rsidRPr="009D70D8" w:rsidSect="00F550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A782A"/>
    <w:rsid w:val="000657CF"/>
    <w:rsid w:val="003914DB"/>
    <w:rsid w:val="004A782A"/>
    <w:rsid w:val="009D70D8"/>
    <w:rsid w:val="00B42B39"/>
    <w:rsid w:val="00F55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0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D70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</dc:creator>
  <cp:keywords/>
  <dc:description/>
  <cp:lastModifiedBy>Buba</cp:lastModifiedBy>
  <cp:revision>3</cp:revision>
  <dcterms:created xsi:type="dcterms:W3CDTF">2014-08-28T11:43:00Z</dcterms:created>
  <dcterms:modified xsi:type="dcterms:W3CDTF">2014-08-29T05:37:00Z</dcterms:modified>
</cp:coreProperties>
</file>