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67" w:rsidRDefault="00C97C67" w:rsidP="00C97C67">
      <w:pPr>
        <w:jc w:val="center"/>
        <w:rPr>
          <w:b/>
        </w:rPr>
      </w:pPr>
      <w:r>
        <w:rPr>
          <w:b/>
        </w:rPr>
        <w:t>На основу члана 57 и чл.116 Закона о јавним набвкама („Сл.гласник“ РС бр.124/12, 14/2015 и 68/2015)</w:t>
      </w:r>
    </w:p>
    <w:p w:rsidR="00C97C67" w:rsidRDefault="00C97C67" w:rsidP="00C97C67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C97C67" w:rsidRDefault="00C97C67" w:rsidP="00C97C67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C97C67" w:rsidRDefault="00C97C67" w:rsidP="00C97C67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C97C67" w:rsidRDefault="00C97C67" w:rsidP="00C97C67">
      <w:r>
        <w:rPr>
          <w:b/>
        </w:rPr>
        <w:t xml:space="preserve">Врста наручиоца:   </w:t>
      </w:r>
      <w:r>
        <w:t>Државно јавно предузеће.</w:t>
      </w:r>
    </w:p>
    <w:p w:rsidR="00C97C67" w:rsidRDefault="00C97C67" w:rsidP="00C97C67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C97C67" w:rsidRDefault="00C97C67" w:rsidP="00C97C67">
      <w:r>
        <w:rPr>
          <w:b/>
        </w:rPr>
        <w:t>Врста предмета</w:t>
      </w:r>
      <w:r>
        <w:t>: добро                                                                                                                                                  Набавка електричне енергије</w:t>
      </w:r>
    </w:p>
    <w:p w:rsidR="00C97C67" w:rsidRDefault="00C97C67" w:rsidP="00C97C67">
      <w:r>
        <w:rPr>
          <w:b/>
        </w:rPr>
        <w:t>Ознака из општег речника набавке</w:t>
      </w:r>
      <w:r>
        <w:t xml:space="preserve">:     09310000 електрична енергија                                                                                                                </w:t>
      </w:r>
    </w:p>
    <w:p w:rsidR="00C97C67" w:rsidRDefault="00C97C67" w:rsidP="00C97C67">
      <w:r>
        <w:rPr>
          <w:b/>
        </w:rPr>
        <w:t>Процењена вредност</w:t>
      </w:r>
      <w:r>
        <w:t xml:space="preserve">:   3.166.660,00 без ПДВ-а                                                                                                                                                    </w:t>
      </w:r>
    </w:p>
    <w:p w:rsidR="00C97C67" w:rsidRDefault="00C97C67" w:rsidP="00C97C67">
      <w:r>
        <w:rPr>
          <w:b/>
        </w:rPr>
        <w:t>Број примљених понуда</w:t>
      </w:r>
      <w:r>
        <w:t>:  1 понуда</w:t>
      </w:r>
    </w:p>
    <w:p w:rsidR="00C97C67" w:rsidRDefault="00C97C67" w:rsidP="00C97C67">
      <w:r>
        <w:rPr>
          <w:b/>
        </w:rPr>
        <w:t>Критеријум за доделу уговора</w:t>
      </w:r>
      <w:r>
        <w:t>: најнижа понуђена цена.</w:t>
      </w:r>
    </w:p>
    <w:p w:rsidR="00C97C67" w:rsidRDefault="00C97C67" w:rsidP="00C97C67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 </w:t>
      </w:r>
      <w:r>
        <w:t xml:space="preserve"> 1.663.482,56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  1.663.482,56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7C67" w:rsidRDefault="00C97C67" w:rsidP="00C97C67">
      <w:r>
        <w:rPr>
          <w:b/>
        </w:rPr>
        <w:t>Датум доношења одлуке о додели  уговора</w:t>
      </w:r>
      <w:r>
        <w:t xml:space="preserve">:  26.02.2016 год. </w:t>
      </w:r>
    </w:p>
    <w:p w:rsidR="00C97C67" w:rsidRDefault="00C97C67" w:rsidP="00C97C67">
      <w:r>
        <w:rPr>
          <w:b/>
        </w:rPr>
        <w:t>Назив понуђача са којим је закључен уговор</w:t>
      </w:r>
      <w:r>
        <w:t>:  ЕПС Снабдевање доо Београд</w:t>
      </w:r>
      <w:r>
        <w:rPr>
          <w:rFonts w:ascii="Calibri" w:hAnsi="Calibri" w:cs="Calibri"/>
          <w:iCs/>
        </w:rPr>
        <w:t xml:space="preserve">  са седиштем у ул. Царице Милице бр.2.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Матичани  број:   </w:t>
      </w:r>
      <w:r>
        <w:t>20924195</w:t>
      </w:r>
      <w:r>
        <w:rPr>
          <w:b/>
        </w:rPr>
        <w:t xml:space="preserve">                                                                                                                                                       ПИБ:    </w:t>
      </w:r>
      <w:r>
        <w:t>108057105</w:t>
      </w:r>
    </w:p>
    <w:p w:rsidR="00C97C67" w:rsidRDefault="00C97C67" w:rsidP="00C97C67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97C67" w:rsidRDefault="00C97C67" w:rsidP="00C97C67">
      <w:r>
        <w:rPr>
          <w:b/>
        </w:rPr>
        <w:t>Вредност  уговора</w:t>
      </w:r>
      <w:r>
        <w:t>:   3.166.660,00 дин без ПДВ-а                                                                                                                                          .                                      3.800.000,00 дин са ПДВ-ом</w:t>
      </w:r>
    </w:p>
    <w:p w:rsidR="00C97C67" w:rsidRDefault="00C97C67" w:rsidP="00C97C67">
      <w:r>
        <w:rPr>
          <w:b/>
        </w:rPr>
        <w:t>Датум закључење уговора</w:t>
      </w:r>
      <w:r>
        <w:t xml:space="preserve">: </w:t>
      </w:r>
      <w:r>
        <w:rPr>
          <w:lang/>
        </w:rPr>
        <w:t>08.03.</w:t>
      </w:r>
      <w:r>
        <w:t>2016 год.</w:t>
      </w:r>
    </w:p>
    <w:p w:rsidR="00C97C67" w:rsidRDefault="00C97C67" w:rsidP="00C97C67">
      <w:r>
        <w:rPr>
          <w:b/>
        </w:rPr>
        <w:t xml:space="preserve">Период важења уговора:  </w:t>
      </w:r>
      <w:r>
        <w:t>година дана</w:t>
      </w:r>
    </w:p>
    <w:p w:rsidR="00C97C67" w:rsidRDefault="00C97C67" w:rsidP="00C97C67">
      <w:r>
        <w:rPr>
          <w:b/>
        </w:rPr>
        <w:t xml:space="preserve">Околности које прдстављају основ за измену уговора:  </w:t>
      </w:r>
      <w:r>
        <w:t>нема</w:t>
      </w:r>
    </w:p>
    <w:p w:rsidR="00FE2192" w:rsidRDefault="00FE2192"/>
    <w:sectPr w:rsidR="00FE219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97C67"/>
    <w:rsid w:val="00C97C67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3</cp:revision>
  <dcterms:created xsi:type="dcterms:W3CDTF">2016-03-23T11:17:00Z</dcterms:created>
  <dcterms:modified xsi:type="dcterms:W3CDTF">2016-03-23T11:18:00Z</dcterms:modified>
</cp:coreProperties>
</file>